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5E8D6" w14:textId="7E893471" w:rsidR="00B50A9B" w:rsidRPr="00A33DEF" w:rsidRDefault="00A33DEF" w:rsidP="0011321A">
      <w:pPr>
        <w:jc w:val="both"/>
        <w:rPr>
          <w:rFonts w:asciiTheme="minorHAnsi" w:hAnsiTheme="minorHAnsi" w:cstheme="minorHAnsi"/>
          <w:b/>
        </w:rPr>
      </w:pPr>
      <w:r w:rsidRPr="00A33DEF">
        <w:rPr>
          <w:rFonts w:asciiTheme="minorHAnsi" w:hAnsiTheme="minorHAnsi" w:cstheme="minorHAnsi"/>
          <w:b/>
          <w:noProof/>
          <w:lang w:val="en-US" w:eastAsia="en-US"/>
        </w:rPr>
        <w:drawing>
          <wp:inline distT="0" distB="0" distL="0" distR="0" wp14:anchorId="70ADD101" wp14:editId="5737FA3D">
            <wp:extent cx="2433161" cy="107533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UV_MAEE_Direction de la coopération au développement et de l’action humanitaire 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146" cy="108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24A5D" w14:textId="77777777" w:rsidR="00B50A9B" w:rsidRPr="00A33DEF" w:rsidRDefault="00B50A9B" w:rsidP="0011321A">
      <w:pPr>
        <w:ind w:left="360"/>
        <w:jc w:val="both"/>
        <w:rPr>
          <w:rFonts w:asciiTheme="minorHAnsi" w:hAnsiTheme="minorHAnsi" w:cstheme="minorHAnsi"/>
          <w:b/>
        </w:rPr>
      </w:pPr>
    </w:p>
    <w:p w14:paraId="4DAB857C" w14:textId="77777777" w:rsidR="00B50A9B" w:rsidRPr="00A33DEF" w:rsidRDefault="00B50A9B" w:rsidP="0011321A">
      <w:pPr>
        <w:ind w:left="360"/>
        <w:jc w:val="both"/>
        <w:rPr>
          <w:rFonts w:asciiTheme="minorHAnsi" w:hAnsiTheme="minorHAnsi" w:cstheme="minorHAnsi"/>
          <w:b/>
        </w:rPr>
      </w:pPr>
    </w:p>
    <w:p w14:paraId="482CCCA0" w14:textId="77777777" w:rsidR="00B50A9B" w:rsidRPr="00A33DEF" w:rsidRDefault="00B50A9B" w:rsidP="0011321A">
      <w:pPr>
        <w:ind w:left="360"/>
        <w:jc w:val="both"/>
        <w:rPr>
          <w:rFonts w:asciiTheme="minorHAnsi" w:hAnsiTheme="minorHAnsi" w:cstheme="minorHAnsi"/>
          <w:b/>
        </w:rPr>
      </w:pPr>
    </w:p>
    <w:p w14:paraId="79B2E326" w14:textId="77777777" w:rsidR="00B50A9B" w:rsidRPr="00A33DEF" w:rsidRDefault="00B50A9B" w:rsidP="0011321A">
      <w:pPr>
        <w:ind w:left="360"/>
        <w:jc w:val="both"/>
        <w:rPr>
          <w:rFonts w:asciiTheme="minorHAnsi" w:hAnsiTheme="minorHAnsi" w:cstheme="minorHAnsi"/>
          <w:b/>
        </w:rPr>
      </w:pPr>
    </w:p>
    <w:p w14:paraId="5EC11E84" w14:textId="77777777" w:rsidR="00B50A9B" w:rsidRPr="00A33DEF" w:rsidRDefault="00B50A9B" w:rsidP="0011321A">
      <w:pPr>
        <w:ind w:left="360"/>
        <w:jc w:val="both"/>
        <w:rPr>
          <w:rFonts w:asciiTheme="minorHAnsi" w:hAnsiTheme="minorHAnsi" w:cstheme="minorHAnsi"/>
          <w:b/>
        </w:rPr>
      </w:pPr>
    </w:p>
    <w:p w14:paraId="31BC9595" w14:textId="373C55C8" w:rsidR="00B50A9B" w:rsidRPr="00A33DEF" w:rsidRDefault="00B50A9B" w:rsidP="0011321A">
      <w:pPr>
        <w:pStyle w:val="BodyText"/>
        <w:widowControl w:val="0"/>
        <w:ind w:firstLine="57"/>
        <w:jc w:val="center"/>
        <w:rPr>
          <w:rFonts w:asciiTheme="minorHAnsi" w:hAnsiTheme="minorHAnsi" w:cstheme="minorHAnsi"/>
          <w:b/>
          <w:sz w:val="32"/>
          <w:szCs w:val="36"/>
        </w:rPr>
      </w:pPr>
      <w:r w:rsidRPr="00A33DEF">
        <w:rPr>
          <w:rFonts w:asciiTheme="minorHAnsi" w:hAnsiTheme="minorHAnsi" w:cstheme="minorHAnsi"/>
          <w:b/>
          <w:sz w:val="32"/>
          <w:szCs w:val="36"/>
        </w:rPr>
        <w:t xml:space="preserve">Schéma de présentation de demande de subside pour un </w:t>
      </w:r>
      <w:r w:rsidR="00A33DEF" w:rsidRPr="00A33DEF">
        <w:rPr>
          <w:rFonts w:asciiTheme="minorHAnsi" w:hAnsiTheme="minorHAnsi" w:cstheme="minorHAnsi"/>
          <w:b/>
          <w:sz w:val="32"/>
          <w:szCs w:val="36"/>
        </w:rPr>
        <w:t>accord-cadre de sensibilisation et</w:t>
      </w:r>
      <w:r w:rsidRPr="00A33DEF">
        <w:rPr>
          <w:rFonts w:asciiTheme="minorHAnsi" w:hAnsiTheme="minorHAnsi" w:cstheme="minorHAnsi"/>
          <w:b/>
          <w:sz w:val="32"/>
          <w:szCs w:val="36"/>
        </w:rPr>
        <w:t xml:space="preserve"> d’éducation au développement </w:t>
      </w:r>
    </w:p>
    <w:p w14:paraId="2AC330A0" w14:textId="77777777" w:rsidR="00B50A9B" w:rsidRPr="00A33DEF" w:rsidRDefault="00B50A9B" w:rsidP="0011321A">
      <w:pPr>
        <w:pStyle w:val="Header"/>
        <w:jc w:val="center"/>
        <w:rPr>
          <w:rFonts w:asciiTheme="minorHAnsi" w:hAnsiTheme="minorHAnsi" w:cstheme="minorHAnsi"/>
          <w:i/>
          <w:sz w:val="20"/>
          <w:lang w:val="fr-FR"/>
        </w:rPr>
      </w:pPr>
    </w:p>
    <w:p w14:paraId="1D2D2625" w14:textId="6A062294" w:rsidR="00B50A9B" w:rsidRPr="00A33DEF" w:rsidRDefault="00B50A9B" w:rsidP="0011321A">
      <w:pPr>
        <w:pStyle w:val="Header"/>
        <w:jc w:val="center"/>
        <w:rPr>
          <w:rFonts w:asciiTheme="minorHAnsi" w:hAnsiTheme="minorHAnsi" w:cstheme="minorHAnsi"/>
          <w:i/>
          <w:sz w:val="20"/>
          <w:lang w:val="fr-FR"/>
        </w:rPr>
      </w:pPr>
      <w:r w:rsidRPr="00A33DEF">
        <w:rPr>
          <w:rFonts w:asciiTheme="minorHAnsi" w:hAnsiTheme="minorHAnsi" w:cstheme="minorHAnsi"/>
          <w:i/>
          <w:sz w:val="20"/>
          <w:lang w:val="fr-FR"/>
        </w:rPr>
        <w:t xml:space="preserve">(Version </w:t>
      </w:r>
      <w:r w:rsidR="00E51635" w:rsidRPr="00A33DEF">
        <w:rPr>
          <w:rFonts w:asciiTheme="minorHAnsi" w:hAnsiTheme="minorHAnsi" w:cstheme="minorHAnsi"/>
          <w:i/>
          <w:sz w:val="20"/>
          <w:lang w:val="fr-FR"/>
        </w:rPr>
        <w:t xml:space="preserve">du </w:t>
      </w:r>
      <w:r w:rsidR="00E51635" w:rsidRPr="003101E5">
        <w:rPr>
          <w:rFonts w:asciiTheme="minorHAnsi" w:hAnsiTheme="minorHAnsi" w:cstheme="minorHAnsi"/>
          <w:i/>
          <w:sz w:val="20"/>
          <w:lang w:val="fr-FR"/>
        </w:rPr>
        <w:t>4 septembre</w:t>
      </w:r>
      <w:r w:rsidR="009D780D" w:rsidRPr="003101E5">
        <w:rPr>
          <w:rFonts w:asciiTheme="minorHAnsi" w:hAnsiTheme="minorHAnsi" w:cstheme="minorHAnsi"/>
          <w:i/>
          <w:sz w:val="20"/>
          <w:lang w:val="fr-FR"/>
        </w:rPr>
        <w:t xml:space="preserve"> </w:t>
      </w:r>
      <w:r w:rsidR="00E51635" w:rsidRPr="003101E5">
        <w:rPr>
          <w:rFonts w:asciiTheme="minorHAnsi" w:hAnsiTheme="minorHAnsi" w:cstheme="minorHAnsi"/>
          <w:i/>
          <w:sz w:val="20"/>
          <w:lang w:val="fr-FR"/>
        </w:rPr>
        <w:t>2018</w:t>
      </w:r>
      <w:r w:rsidR="00E51635" w:rsidRPr="00A33DEF">
        <w:rPr>
          <w:rFonts w:asciiTheme="minorHAnsi" w:hAnsiTheme="minorHAnsi" w:cstheme="minorHAnsi"/>
          <w:i/>
          <w:sz w:val="20"/>
          <w:lang w:val="fr-FR"/>
        </w:rPr>
        <w:t>)</w:t>
      </w:r>
    </w:p>
    <w:p w14:paraId="405CA453" w14:textId="77777777" w:rsidR="00B50A9B" w:rsidRPr="00A33DEF" w:rsidRDefault="00B50A9B" w:rsidP="0011321A">
      <w:pPr>
        <w:ind w:left="360"/>
        <w:jc w:val="both"/>
        <w:rPr>
          <w:rFonts w:asciiTheme="minorHAnsi" w:hAnsiTheme="minorHAnsi" w:cstheme="minorHAnsi"/>
          <w:b/>
        </w:rPr>
      </w:pPr>
    </w:p>
    <w:p w14:paraId="3D18D6B9" w14:textId="77777777" w:rsidR="00B50A9B" w:rsidRPr="00A33DEF" w:rsidRDefault="00B50A9B" w:rsidP="0011321A">
      <w:pPr>
        <w:ind w:left="360"/>
        <w:jc w:val="both"/>
        <w:rPr>
          <w:rFonts w:asciiTheme="minorHAnsi" w:hAnsiTheme="minorHAnsi" w:cstheme="minorHAnsi"/>
          <w:b/>
        </w:rPr>
      </w:pPr>
    </w:p>
    <w:p w14:paraId="78133FE8" w14:textId="5FD22DB8" w:rsidR="009D780D" w:rsidRPr="00A33DEF" w:rsidRDefault="00B50A9B" w:rsidP="00A33DEF">
      <w:p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A33DEF">
        <w:rPr>
          <w:rFonts w:asciiTheme="minorHAnsi" w:hAnsiTheme="minorHAnsi" w:cstheme="minorHAnsi"/>
          <w:i/>
        </w:rPr>
        <w:t>Remarques préalables :</w:t>
      </w:r>
    </w:p>
    <w:p w14:paraId="0EC1225A" w14:textId="249E64F4" w:rsidR="00B50A9B" w:rsidRPr="00A33DEF" w:rsidRDefault="00B50A9B" w:rsidP="00A33DEF">
      <w:p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A33DEF">
        <w:rPr>
          <w:rFonts w:asciiTheme="minorHAnsi" w:hAnsiTheme="minorHAnsi" w:cstheme="minorHAnsi"/>
          <w:i/>
        </w:rPr>
        <w:t xml:space="preserve">Les demandes sont à soumettre par voie postale au Ministère. Néanmoins, pour faciliter l’analyse de la partie financière, le Ministère demande à ce que le budget lui soit également soumis sous forme électronique (tableau </w:t>
      </w:r>
      <w:proofErr w:type="spellStart"/>
      <w:r w:rsidRPr="00A33DEF">
        <w:rPr>
          <w:rFonts w:asciiTheme="minorHAnsi" w:hAnsiTheme="minorHAnsi" w:cstheme="minorHAnsi"/>
          <w:i/>
        </w:rPr>
        <w:t>excel</w:t>
      </w:r>
      <w:proofErr w:type="spellEnd"/>
      <w:r w:rsidRPr="00A33DEF">
        <w:rPr>
          <w:rFonts w:asciiTheme="minorHAnsi" w:hAnsiTheme="minorHAnsi" w:cstheme="minorHAnsi"/>
          <w:i/>
        </w:rPr>
        <w:t>).</w:t>
      </w:r>
    </w:p>
    <w:p w14:paraId="5FFEB0F5" w14:textId="450C99A2" w:rsidR="00B50A9B" w:rsidRPr="00A33DEF" w:rsidRDefault="00B50A9B" w:rsidP="00A33DEF">
      <w:p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A33DEF">
        <w:rPr>
          <w:rFonts w:asciiTheme="minorHAnsi" w:hAnsiTheme="minorHAnsi" w:cstheme="minorHAnsi"/>
          <w:i/>
        </w:rPr>
        <w:t xml:space="preserve">La demande doit obligatoirement être rédigée dans </w:t>
      </w:r>
      <w:r w:rsidR="009D780D" w:rsidRPr="00A33DEF">
        <w:rPr>
          <w:rFonts w:asciiTheme="minorHAnsi" w:hAnsiTheme="minorHAnsi" w:cstheme="minorHAnsi"/>
          <w:i/>
        </w:rPr>
        <w:t>l’</w:t>
      </w:r>
      <w:r w:rsidRPr="00A33DEF">
        <w:rPr>
          <w:rFonts w:asciiTheme="minorHAnsi" w:hAnsiTheme="minorHAnsi" w:cstheme="minorHAnsi"/>
          <w:i/>
        </w:rPr>
        <w:t>une des trois langues administratives du pays (luxembourgeois, français ou allemand).</w:t>
      </w:r>
    </w:p>
    <w:p w14:paraId="48D78FE7" w14:textId="6DFF4B19" w:rsidR="00B50A9B" w:rsidRPr="00A33DEF" w:rsidRDefault="00A33DEF" w:rsidP="00A33DEF">
      <w:pPr>
        <w:spacing w:before="120" w:after="120" w:line="276" w:lineRule="auto"/>
        <w:jc w:val="both"/>
        <w:rPr>
          <w:rFonts w:asciiTheme="minorHAnsi" w:hAnsiTheme="minorHAnsi" w:cstheme="minorHAnsi"/>
          <w:i/>
        </w:rPr>
      </w:pPr>
      <w:r w:rsidRPr="00A33DEF">
        <w:rPr>
          <w:rFonts w:asciiTheme="minorHAnsi" w:hAnsiTheme="minorHAnsi" w:cstheme="minorHAnsi"/>
          <w:i/>
        </w:rPr>
        <w:t>L’O</w:t>
      </w:r>
      <w:r w:rsidR="00B50A9B" w:rsidRPr="00A33DEF">
        <w:rPr>
          <w:rFonts w:asciiTheme="minorHAnsi" w:hAnsiTheme="minorHAnsi" w:cstheme="minorHAnsi"/>
          <w:i/>
        </w:rPr>
        <w:t>NG peut demander l’appui du Cercle de Coopération dans l’élaboration de la demande (26</w:t>
      </w:r>
      <w:r w:rsidRPr="00A33DEF">
        <w:rPr>
          <w:rFonts w:asciiTheme="minorHAnsi" w:hAnsiTheme="minorHAnsi" w:cstheme="minorHAnsi"/>
          <w:i/>
        </w:rPr>
        <w:t xml:space="preserve"> </w:t>
      </w:r>
      <w:r w:rsidR="00B50A9B" w:rsidRPr="00A33DEF">
        <w:rPr>
          <w:rFonts w:asciiTheme="minorHAnsi" w:hAnsiTheme="minorHAnsi" w:cstheme="minorHAnsi"/>
          <w:i/>
        </w:rPr>
        <w:t xml:space="preserve">02 09 33). </w:t>
      </w:r>
      <w:r w:rsidRPr="00A33DEF">
        <w:rPr>
          <w:rFonts w:asciiTheme="minorHAnsi" w:hAnsiTheme="minorHAnsi" w:cstheme="minorHAnsi"/>
          <w:i/>
        </w:rPr>
        <w:t>Pour toute clarification additionnelle, veuillez contacter le desk sensibilisation de la Direction de la coopération au développement du MAEE (</w:t>
      </w:r>
      <w:r w:rsidR="0016496B">
        <w:rPr>
          <w:rFonts w:asciiTheme="minorHAnsi" w:hAnsiTheme="minorHAnsi" w:cstheme="minorHAnsi"/>
          <w:i/>
        </w:rPr>
        <w:t>projet</w:t>
      </w:r>
      <w:r w:rsidRPr="00A33DEF">
        <w:rPr>
          <w:rFonts w:asciiTheme="minorHAnsi" w:hAnsiTheme="minorHAnsi" w:cstheme="minorHAnsi"/>
          <w:i/>
        </w:rPr>
        <w:t>s.ong@mae.etat.lu).</w:t>
      </w:r>
    </w:p>
    <w:p w14:paraId="0F99527F" w14:textId="0F2B521E" w:rsidR="00B50A9B" w:rsidRPr="00A33DEF" w:rsidRDefault="00B50A9B" w:rsidP="00A33DEF">
      <w:pPr>
        <w:jc w:val="both"/>
        <w:rPr>
          <w:rFonts w:asciiTheme="minorHAnsi" w:hAnsiTheme="minorHAnsi" w:cstheme="minorHAnsi"/>
          <w:i/>
        </w:rPr>
      </w:pPr>
    </w:p>
    <w:p w14:paraId="07FE7894" w14:textId="77777777" w:rsidR="00B50A9B" w:rsidRPr="00A33DEF" w:rsidRDefault="00B50A9B" w:rsidP="0011321A">
      <w:pPr>
        <w:ind w:left="360"/>
        <w:jc w:val="both"/>
        <w:rPr>
          <w:rFonts w:asciiTheme="minorHAnsi" w:hAnsiTheme="minorHAnsi" w:cstheme="minorHAnsi"/>
        </w:rPr>
      </w:pPr>
    </w:p>
    <w:p w14:paraId="48648036" w14:textId="3353468B" w:rsidR="00B50A9B" w:rsidRPr="00A33DEF" w:rsidRDefault="00A33DEF" w:rsidP="00A33DEF">
      <w:pPr>
        <w:jc w:val="both"/>
        <w:rPr>
          <w:rFonts w:asciiTheme="minorHAnsi" w:hAnsiTheme="minorHAnsi" w:cstheme="minorHAnsi"/>
          <w:b/>
          <w:sz w:val="24"/>
        </w:rPr>
      </w:pPr>
      <w:r w:rsidRPr="00A33DEF">
        <w:rPr>
          <w:rFonts w:asciiTheme="minorHAnsi" w:hAnsiTheme="minorHAnsi" w:cstheme="minorHAnsi"/>
          <w:b/>
          <w:sz w:val="24"/>
        </w:rPr>
        <w:t>Table des matières</w:t>
      </w:r>
      <w:r w:rsidR="00B50A9B" w:rsidRPr="00A33DEF">
        <w:rPr>
          <w:rFonts w:asciiTheme="minorHAnsi" w:hAnsiTheme="minorHAnsi" w:cstheme="minorHAnsi"/>
          <w:b/>
          <w:sz w:val="24"/>
        </w:rPr>
        <w:t> :</w:t>
      </w:r>
    </w:p>
    <w:p w14:paraId="5297652B" w14:textId="77777777" w:rsidR="00B50A9B" w:rsidRPr="00A33DEF" w:rsidRDefault="00B50A9B" w:rsidP="00A33DEF">
      <w:pPr>
        <w:jc w:val="both"/>
        <w:rPr>
          <w:rFonts w:asciiTheme="minorHAnsi" w:hAnsiTheme="minorHAnsi" w:cstheme="minorHAnsi"/>
          <w:b/>
        </w:rPr>
      </w:pPr>
    </w:p>
    <w:p w14:paraId="772306B3" w14:textId="77777777" w:rsidR="00A33DEF" w:rsidRPr="00AB6F31" w:rsidRDefault="00B50A9B" w:rsidP="006D4ABD">
      <w:pPr>
        <w:numPr>
          <w:ilvl w:val="1"/>
          <w:numId w:val="2"/>
        </w:numPr>
        <w:tabs>
          <w:tab w:val="clear" w:pos="1800"/>
        </w:tabs>
        <w:ind w:left="426" w:hanging="426"/>
        <w:jc w:val="both"/>
        <w:rPr>
          <w:rFonts w:asciiTheme="minorHAnsi" w:hAnsiTheme="minorHAnsi" w:cstheme="minorHAnsi"/>
        </w:rPr>
      </w:pPr>
      <w:r w:rsidRPr="00AB6F31">
        <w:rPr>
          <w:rFonts w:asciiTheme="minorHAnsi" w:hAnsiTheme="minorHAnsi" w:cstheme="minorHAnsi"/>
        </w:rPr>
        <w:t xml:space="preserve">Présentation de l’ONG </w:t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="00A33DEF" w:rsidRPr="00AB6F31">
        <w:rPr>
          <w:rFonts w:asciiTheme="minorHAnsi" w:hAnsiTheme="minorHAnsi" w:cstheme="minorHAnsi"/>
        </w:rPr>
        <w:tab/>
      </w:r>
      <w:r w:rsidR="00A33DEF"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="00BF552A"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>p. 2</w:t>
      </w:r>
    </w:p>
    <w:p w14:paraId="1E99BC5E" w14:textId="56A52E80" w:rsidR="00A33DEF" w:rsidRPr="00AB6F31" w:rsidRDefault="00B50A9B" w:rsidP="006D4ABD">
      <w:pPr>
        <w:numPr>
          <w:ilvl w:val="1"/>
          <w:numId w:val="2"/>
        </w:numPr>
        <w:tabs>
          <w:tab w:val="clear" w:pos="1800"/>
        </w:tabs>
        <w:ind w:left="426" w:hanging="426"/>
        <w:jc w:val="both"/>
        <w:rPr>
          <w:rFonts w:asciiTheme="minorHAnsi" w:hAnsiTheme="minorHAnsi" w:cstheme="minorHAnsi"/>
        </w:rPr>
      </w:pPr>
      <w:r w:rsidRPr="00AB6F31">
        <w:rPr>
          <w:rFonts w:asciiTheme="minorHAnsi" w:hAnsiTheme="minorHAnsi" w:cstheme="minorHAnsi"/>
        </w:rPr>
        <w:t xml:space="preserve">Conception du </w:t>
      </w:r>
      <w:r w:rsidR="00F72510" w:rsidRPr="00AB6F31">
        <w:rPr>
          <w:rFonts w:asciiTheme="minorHAnsi" w:hAnsiTheme="minorHAnsi" w:cstheme="minorHAnsi"/>
        </w:rPr>
        <w:t>programme</w:t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="00A33DEF" w:rsidRPr="00AB6F31">
        <w:rPr>
          <w:rFonts w:asciiTheme="minorHAnsi" w:hAnsiTheme="minorHAnsi" w:cstheme="minorHAnsi"/>
        </w:rPr>
        <w:t xml:space="preserve">                      </w:t>
      </w:r>
      <w:r w:rsidR="00A33DEF" w:rsidRPr="00AB6F31">
        <w:rPr>
          <w:rFonts w:asciiTheme="minorHAnsi" w:hAnsiTheme="minorHAnsi" w:cstheme="minorHAnsi"/>
        </w:rPr>
        <w:tab/>
        <w:t xml:space="preserve">   </w:t>
      </w:r>
      <w:r w:rsidR="00AB6F31">
        <w:rPr>
          <w:rFonts w:asciiTheme="minorHAnsi" w:hAnsiTheme="minorHAnsi" w:cstheme="minorHAnsi"/>
        </w:rPr>
        <w:tab/>
      </w:r>
      <w:r w:rsidR="00131D64"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>p. 3</w:t>
      </w:r>
    </w:p>
    <w:p w14:paraId="265179A2" w14:textId="16D2B065" w:rsidR="00B50A9B" w:rsidRPr="00AB6F31" w:rsidRDefault="00B50A9B" w:rsidP="00A33DEF">
      <w:pPr>
        <w:numPr>
          <w:ilvl w:val="1"/>
          <w:numId w:val="2"/>
        </w:numPr>
        <w:tabs>
          <w:tab w:val="clear" w:pos="1800"/>
        </w:tabs>
        <w:ind w:left="426" w:hanging="426"/>
        <w:jc w:val="both"/>
        <w:rPr>
          <w:rFonts w:asciiTheme="minorHAnsi" w:hAnsiTheme="minorHAnsi" w:cstheme="minorHAnsi"/>
        </w:rPr>
      </w:pPr>
      <w:r w:rsidRPr="00AB6F31">
        <w:rPr>
          <w:rFonts w:asciiTheme="minorHAnsi" w:hAnsiTheme="minorHAnsi" w:cstheme="minorHAnsi"/>
        </w:rPr>
        <w:t xml:space="preserve">Outils de planification, de mise en œuvre et de suivi </w:t>
      </w:r>
      <w:r w:rsidRPr="00AB6F31">
        <w:rPr>
          <w:rFonts w:asciiTheme="minorHAnsi" w:hAnsiTheme="minorHAnsi" w:cstheme="minorHAnsi"/>
        </w:rPr>
        <w:tab/>
      </w:r>
      <w:r w:rsidR="00A33DEF" w:rsidRPr="00AB6F31">
        <w:rPr>
          <w:rFonts w:asciiTheme="minorHAnsi" w:hAnsiTheme="minorHAnsi" w:cstheme="minorHAnsi"/>
        </w:rPr>
        <w:t xml:space="preserve"> </w:t>
      </w:r>
      <w:r w:rsidR="00A33DEF" w:rsidRPr="00AB6F31">
        <w:rPr>
          <w:rFonts w:asciiTheme="minorHAnsi" w:hAnsiTheme="minorHAnsi" w:cstheme="minorHAnsi"/>
        </w:rPr>
        <w:tab/>
      </w:r>
      <w:r w:rsidR="00A33DEF"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="00BF552A"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>p. 4</w:t>
      </w:r>
    </w:p>
    <w:p w14:paraId="1EB409B4" w14:textId="77777777" w:rsidR="00B50A9B" w:rsidRPr="00AB6F31" w:rsidRDefault="00B50A9B" w:rsidP="00A33DEF">
      <w:pPr>
        <w:numPr>
          <w:ilvl w:val="2"/>
          <w:numId w:val="2"/>
        </w:numPr>
        <w:tabs>
          <w:tab w:val="clear" w:pos="2340"/>
        </w:tabs>
        <w:ind w:left="567"/>
        <w:jc w:val="both"/>
        <w:rPr>
          <w:rFonts w:asciiTheme="minorHAnsi" w:hAnsiTheme="minorHAnsi" w:cstheme="minorHAnsi"/>
          <w:i/>
        </w:rPr>
      </w:pPr>
      <w:r w:rsidRPr="00AB6F31">
        <w:rPr>
          <w:rFonts w:asciiTheme="minorHAnsi" w:hAnsiTheme="minorHAnsi" w:cstheme="minorHAnsi"/>
          <w:i/>
        </w:rPr>
        <w:t>Cadre logique</w:t>
      </w:r>
    </w:p>
    <w:p w14:paraId="1D4A1358" w14:textId="6A5E7CF3" w:rsidR="00B50A9B" w:rsidRPr="00AB6F31" w:rsidRDefault="00B50A9B" w:rsidP="00A33DEF">
      <w:pPr>
        <w:numPr>
          <w:ilvl w:val="2"/>
          <w:numId w:val="2"/>
        </w:numPr>
        <w:tabs>
          <w:tab w:val="clear" w:pos="2340"/>
        </w:tabs>
        <w:ind w:left="567"/>
        <w:jc w:val="both"/>
        <w:rPr>
          <w:rFonts w:asciiTheme="minorHAnsi" w:hAnsiTheme="minorHAnsi" w:cstheme="minorHAnsi"/>
          <w:i/>
        </w:rPr>
      </w:pPr>
      <w:r w:rsidRPr="00AB6F31">
        <w:rPr>
          <w:rFonts w:asciiTheme="minorHAnsi" w:hAnsiTheme="minorHAnsi" w:cstheme="minorHAnsi"/>
          <w:i/>
        </w:rPr>
        <w:t xml:space="preserve">Calendrier des activités et chronogramme de la mise en œuvre du </w:t>
      </w:r>
      <w:r w:rsidR="00F72510" w:rsidRPr="00AB6F31">
        <w:rPr>
          <w:rFonts w:asciiTheme="minorHAnsi" w:hAnsiTheme="minorHAnsi" w:cstheme="minorHAnsi"/>
          <w:i/>
        </w:rPr>
        <w:t>programme</w:t>
      </w:r>
    </w:p>
    <w:p w14:paraId="3DD4CFB1" w14:textId="77777777" w:rsidR="00B50A9B" w:rsidRPr="00AB6F31" w:rsidRDefault="00B50A9B" w:rsidP="00A33DEF">
      <w:pPr>
        <w:numPr>
          <w:ilvl w:val="2"/>
          <w:numId w:val="2"/>
        </w:numPr>
        <w:tabs>
          <w:tab w:val="clear" w:pos="2340"/>
        </w:tabs>
        <w:ind w:left="567"/>
        <w:jc w:val="both"/>
        <w:rPr>
          <w:rFonts w:asciiTheme="minorHAnsi" w:hAnsiTheme="minorHAnsi" w:cstheme="minorHAnsi"/>
          <w:i/>
        </w:rPr>
      </w:pPr>
      <w:r w:rsidRPr="00AB6F31">
        <w:rPr>
          <w:rFonts w:asciiTheme="minorHAnsi" w:hAnsiTheme="minorHAnsi" w:cstheme="minorHAnsi"/>
          <w:i/>
        </w:rPr>
        <w:t>Fiches de présentation des activités</w:t>
      </w:r>
    </w:p>
    <w:p w14:paraId="28308009" w14:textId="77777777" w:rsidR="00B50A9B" w:rsidRPr="00AB6F31" w:rsidRDefault="00B50A9B" w:rsidP="00A33DEF">
      <w:pPr>
        <w:numPr>
          <w:ilvl w:val="2"/>
          <w:numId w:val="2"/>
        </w:numPr>
        <w:tabs>
          <w:tab w:val="clear" w:pos="2340"/>
        </w:tabs>
        <w:ind w:left="567"/>
        <w:jc w:val="both"/>
        <w:rPr>
          <w:rFonts w:asciiTheme="minorHAnsi" w:hAnsiTheme="minorHAnsi" w:cstheme="minorHAnsi"/>
          <w:i/>
        </w:rPr>
      </w:pPr>
      <w:r w:rsidRPr="00AB6F31">
        <w:rPr>
          <w:rFonts w:asciiTheme="minorHAnsi" w:hAnsiTheme="minorHAnsi" w:cstheme="minorHAnsi"/>
          <w:i/>
        </w:rPr>
        <w:t>Autres outils de suivi</w:t>
      </w:r>
    </w:p>
    <w:p w14:paraId="67AC9EBA" w14:textId="3D22DE54" w:rsidR="00B50A9B" w:rsidRPr="00AB6F31" w:rsidRDefault="00B50A9B" w:rsidP="00A33DEF">
      <w:pPr>
        <w:numPr>
          <w:ilvl w:val="1"/>
          <w:numId w:val="2"/>
        </w:numPr>
        <w:tabs>
          <w:tab w:val="clear" w:pos="1800"/>
        </w:tabs>
        <w:ind w:left="426" w:hanging="437"/>
        <w:jc w:val="both"/>
        <w:rPr>
          <w:rFonts w:asciiTheme="minorHAnsi" w:hAnsiTheme="minorHAnsi" w:cstheme="minorHAnsi"/>
        </w:rPr>
      </w:pPr>
      <w:r w:rsidRPr="00AB6F31">
        <w:rPr>
          <w:rFonts w:asciiTheme="minorHAnsi" w:hAnsiTheme="minorHAnsi" w:cstheme="minorHAnsi"/>
        </w:rPr>
        <w:t>Ressources financières nécessaires</w:t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="00A33DEF" w:rsidRPr="00AB6F31">
        <w:rPr>
          <w:rFonts w:asciiTheme="minorHAnsi" w:hAnsiTheme="minorHAnsi" w:cstheme="minorHAnsi"/>
        </w:rPr>
        <w:tab/>
      </w:r>
      <w:r w:rsidR="00A33DEF"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="00AB6F31">
        <w:rPr>
          <w:rFonts w:asciiTheme="minorHAnsi" w:hAnsiTheme="minorHAnsi" w:cstheme="minorHAnsi"/>
        </w:rPr>
        <w:tab/>
      </w:r>
      <w:r w:rsidR="00131D64"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 xml:space="preserve">p. </w:t>
      </w:r>
      <w:r w:rsidR="00F72510" w:rsidRPr="00AB6F31">
        <w:rPr>
          <w:rFonts w:asciiTheme="minorHAnsi" w:hAnsiTheme="minorHAnsi" w:cstheme="minorHAnsi"/>
        </w:rPr>
        <w:t>6</w:t>
      </w:r>
    </w:p>
    <w:p w14:paraId="64522E05" w14:textId="77777777" w:rsidR="00B50A9B" w:rsidRPr="00AB6F31" w:rsidRDefault="00B50A9B" w:rsidP="00A33DEF">
      <w:pPr>
        <w:numPr>
          <w:ilvl w:val="2"/>
          <w:numId w:val="2"/>
        </w:numPr>
        <w:tabs>
          <w:tab w:val="clear" w:pos="2340"/>
        </w:tabs>
        <w:ind w:left="567"/>
        <w:jc w:val="both"/>
        <w:rPr>
          <w:rFonts w:asciiTheme="minorHAnsi" w:hAnsiTheme="minorHAnsi" w:cstheme="minorHAnsi"/>
          <w:i/>
        </w:rPr>
      </w:pPr>
      <w:r w:rsidRPr="00AB6F31">
        <w:rPr>
          <w:rFonts w:asciiTheme="minorHAnsi" w:hAnsiTheme="minorHAnsi" w:cstheme="minorHAnsi"/>
          <w:i/>
        </w:rPr>
        <w:t>Plan de financement</w:t>
      </w:r>
    </w:p>
    <w:p w14:paraId="3FBC5799" w14:textId="77777777" w:rsidR="00B50A9B" w:rsidRPr="00AB6F31" w:rsidRDefault="00B50A9B" w:rsidP="00A33DEF">
      <w:pPr>
        <w:numPr>
          <w:ilvl w:val="2"/>
          <w:numId w:val="2"/>
        </w:numPr>
        <w:tabs>
          <w:tab w:val="clear" w:pos="2340"/>
        </w:tabs>
        <w:ind w:left="567"/>
        <w:jc w:val="both"/>
        <w:rPr>
          <w:rFonts w:asciiTheme="minorHAnsi" w:hAnsiTheme="minorHAnsi" w:cstheme="minorHAnsi"/>
          <w:i/>
        </w:rPr>
      </w:pPr>
      <w:r w:rsidRPr="00AB6F31">
        <w:rPr>
          <w:rFonts w:asciiTheme="minorHAnsi" w:hAnsiTheme="minorHAnsi" w:cstheme="minorHAnsi"/>
          <w:i/>
        </w:rPr>
        <w:t>Budget</w:t>
      </w:r>
    </w:p>
    <w:p w14:paraId="6DAD60D9" w14:textId="21FD2CD2" w:rsidR="00A33DEF" w:rsidRPr="00AB6F31" w:rsidRDefault="00B50A9B" w:rsidP="0011321A">
      <w:pPr>
        <w:numPr>
          <w:ilvl w:val="1"/>
          <w:numId w:val="2"/>
        </w:numPr>
        <w:tabs>
          <w:tab w:val="clear" w:pos="1800"/>
        </w:tabs>
        <w:ind w:left="426" w:hanging="437"/>
        <w:jc w:val="both"/>
        <w:rPr>
          <w:rFonts w:asciiTheme="minorHAnsi" w:hAnsiTheme="minorHAnsi" w:cstheme="minorHAnsi"/>
        </w:rPr>
      </w:pPr>
      <w:r w:rsidRPr="00AB6F31">
        <w:rPr>
          <w:rFonts w:asciiTheme="minorHAnsi" w:hAnsiTheme="minorHAnsi" w:cstheme="minorHAnsi"/>
        </w:rPr>
        <w:t>Notes explicatives</w:t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="00A33DEF" w:rsidRPr="00AB6F31">
        <w:rPr>
          <w:rFonts w:asciiTheme="minorHAnsi" w:hAnsiTheme="minorHAnsi" w:cstheme="minorHAnsi"/>
        </w:rPr>
        <w:tab/>
      </w:r>
      <w:r w:rsidR="00A33DEF"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ab/>
      </w:r>
      <w:r w:rsidR="00AB6F31">
        <w:rPr>
          <w:rFonts w:asciiTheme="minorHAnsi" w:hAnsiTheme="minorHAnsi" w:cstheme="minorHAnsi"/>
        </w:rPr>
        <w:tab/>
      </w:r>
      <w:r w:rsidR="00131D64" w:rsidRPr="00AB6F31">
        <w:rPr>
          <w:rFonts w:asciiTheme="minorHAnsi" w:hAnsiTheme="minorHAnsi" w:cstheme="minorHAnsi"/>
        </w:rPr>
        <w:tab/>
      </w:r>
      <w:r w:rsidRPr="00AB6F31">
        <w:rPr>
          <w:rFonts w:asciiTheme="minorHAnsi" w:hAnsiTheme="minorHAnsi" w:cstheme="minorHAnsi"/>
        </w:rPr>
        <w:t>p. 7</w:t>
      </w:r>
    </w:p>
    <w:p w14:paraId="352FB0D5" w14:textId="4B851791" w:rsidR="00A33DEF" w:rsidRPr="00A33DEF" w:rsidRDefault="00A33DEF" w:rsidP="0011321A">
      <w:pPr>
        <w:rPr>
          <w:rFonts w:asciiTheme="minorHAnsi" w:hAnsiTheme="minorHAnsi" w:cstheme="minorHAnsi"/>
          <w:b/>
          <w:sz w:val="24"/>
        </w:rPr>
      </w:pPr>
    </w:p>
    <w:p w14:paraId="4BE5F61C" w14:textId="1597FC88" w:rsidR="00A33DEF" w:rsidRPr="00A33DEF" w:rsidRDefault="00A33DEF" w:rsidP="0011321A">
      <w:pPr>
        <w:rPr>
          <w:rFonts w:asciiTheme="minorHAnsi" w:hAnsiTheme="minorHAnsi" w:cstheme="minorHAnsi"/>
          <w:b/>
          <w:sz w:val="24"/>
        </w:rPr>
      </w:pPr>
    </w:p>
    <w:p w14:paraId="02BFAB14" w14:textId="7785B697" w:rsidR="00A33DEF" w:rsidRPr="00A33DEF" w:rsidRDefault="00A33DEF" w:rsidP="0011321A">
      <w:pPr>
        <w:rPr>
          <w:rFonts w:asciiTheme="minorHAnsi" w:hAnsiTheme="minorHAnsi" w:cstheme="minorHAnsi"/>
          <w:b/>
          <w:sz w:val="24"/>
        </w:rPr>
      </w:pPr>
    </w:p>
    <w:p w14:paraId="5FBAB265" w14:textId="55C4A232" w:rsidR="00A33DEF" w:rsidRPr="00A33DEF" w:rsidRDefault="00A33DEF" w:rsidP="0011321A">
      <w:pPr>
        <w:rPr>
          <w:rFonts w:asciiTheme="minorHAnsi" w:hAnsiTheme="minorHAnsi" w:cstheme="minorHAnsi"/>
          <w:b/>
          <w:sz w:val="24"/>
        </w:rPr>
      </w:pPr>
    </w:p>
    <w:p w14:paraId="738F378C" w14:textId="0AC8F259" w:rsidR="00A33DEF" w:rsidRPr="00A33DEF" w:rsidRDefault="00A33DEF" w:rsidP="0011321A">
      <w:pPr>
        <w:rPr>
          <w:rFonts w:asciiTheme="minorHAnsi" w:hAnsiTheme="minorHAnsi" w:cstheme="minorHAnsi"/>
          <w:b/>
          <w:sz w:val="24"/>
        </w:rPr>
      </w:pPr>
    </w:p>
    <w:p w14:paraId="5A05E439" w14:textId="2250ECCC" w:rsidR="00A33DEF" w:rsidRPr="00A33DEF" w:rsidRDefault="00A33DEF" w:rsidP="0011321A">
      <w:pPr>
        <w:rPr>
          <w:rFonts w:asciiTheme="minorHAnsi" w:hAnsiTheme="minorHAnsi" w:cstheme="minorHAnsi"/>
          <w:b/>
          <w:sz w:val="24"/>
        </w:rPr>
      </w:pPr>
    </w:p>
    <w:p w14:paraId="229A4613" w14:textId="77777777" w:rsidR="00A33DEF" w:rsidRPr="00A33DEF" w:rsidRDefault="00A33DEF" w:rsidP="0011321A">
      <w:pPr>
        <w:rPr>
          <w:rFonts w:asciiTheme="minorHAnsi" w:hAnsiTheme="minorHAnsi" w:cstheme="minorHAnsi"/>
          <w:b/>
          <w:sz w:val="24"/>
        </w:rPr>
      </w:pPr>
    </w:p>
    <w:p w14:paraId="662D7D16" w14:textId="77777777" w:rsidR="00B50A9B" w:rsidRPr="0073545A" w:rsidRDefault="00B50A9B" w:rsidP="0073545A">
      <w:pPr>
        <w:numPr>
          <w:ilvl w:val="0"/>
          <w:numId w:val="17"/>
        </w:numPr>
        <w:tabs>
          <w:tab w:val="clear" w:pos="1428"/>
          <w:tab w:val="num" w:pos="993"/>
        </w:tabs>
        <w:jc w:val="both"/>
        <w:rPr>
          <w:rFonts w:asciiTheme="minorHAnsi" w:hAnsiTheme="minorHAnsi" w:cstheme="minorHAnsi"/>
          <w:b/>
          <w:sz w:val="24"/>
          <w:szCs w:val="28"/>
        </w:rPr>
      </w:pPr>
      <w:r w:rsidRPr="0073545A">
        <w:rPr>
          <w:rFonts w:asciiTheme="minorHAnsi" w:hAnsiTheme="minorHAnsi" w:cstheme="minorHAnsi"/>
          <w:b/>
          <w:sz w:val="24"/>
          <w:szCs w:val="28"/>
        </w:rPr>
        <w:lastRenderedPageBreak/>
        <w:t xml:space="preserve">Présentation de l’ONG </w:t>
      </w:r>
    </w:p>
    <w:p w14:paraId="7A249C9D" w14:textId="20B2FFD2" w:rsidR="00B50A9B" w:rsidRPr="0073545A" w:rsidRDefault="006D4ABD" w:rsidP="0073545A">
      <w:pPr>
        <w:pStyle w:val="Heading3"/>
        <w:numPr>
          <w:ilvl w:val="3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545A">
        <w:rPr>
          <w:rFonts w:asciiTheme="minorHAnsi" w:hAnsiTheme="minorHAnsi" w:cstheme="minorHAnsi"/>
          <w:sz w:val="22"/>
          <w:szCs w:val="22"/>
        </w:rPr>
        <w:t>Dénomination de l’ONG</w:t>
      </w:r>
    </w:p>
    <w:p w14:paraId="69993B41" w14:textId="20FFBADA" w:rsidR="00B50A9B" w:rsidRPr="006D4ABD" w:rsidRDefault="00B50A9B" w:rsidP="0011321A">
      <w:pPr>
        <w:ind w:firstLine="720"/>
        <w:rPr>
          <w:rFonts w:asciiTheme="minorHAnsi" w:hAnsiTheme="minorHAnsi" w:cstheme="minorHAnsi"/>
          <w:i/>
          <w:szCs w:val="22"/>
        </w:rPr>
      </w:pPr>
    </w:p>
    <w:p w14:paraId="36830F25" w14:textId="6994C361" w:rsidR="00B50A9B" w:rsidRPr="0073545A" w:rsidRDefault="00B50A9B" w:rsidP="0073545A">
      <w:pPr>
        <w:pStyle w:val="Heading3"/>
        <w:numPr>
          <w:ilvl w:val="3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545A">
        <w:rPr>
          <w:rFonts w:asciiTheme="minorHAnsi" w:hAnsiTheme="minorHAnsi" w:cstheme="minorHAnsi"/>
          <w:sz w:val="22"/>
          <w:szCs w:val="22"/>
        </w:rPr>
        <w:t>Coord</w:t>
      </w:r>
      <w:r w:rsidR="006D4ABD" w:rsidRPr="0073545A">
        <w:rPr>
          <w:rFonts w:asciiTheme="minorHAnsi" w:hAnsiTheme="minorHAnsi" w:cstheme="minorHAnsi"/>
          <w:sz w:val="22"/>
          <w:szCs w:val="22"/>
        </w:rPr>
        <w:t xml:space="preserve">onnées de l’ONG pour le </w:t>
      </w:r>
      <w:r w:rsidR="00AB6F31">
        <w:rPr>
          <w:rFonts w:asciiTheme="minorHAnsi" w:hAnsiTheme="minorHAnsi" w:cstheme="minorHAnsi"/>
          <w:sz w:val="22"/>
          <w:szCs w:val="22"/>
        </w:rPr>
        <w:t>programme</w:t>
      </w:r>
    </w:p>
    <w:p w14:paraId="5CE8D2CF" w14:textId="60BBB2FF" w:rsidR="00B50A9B" w:rsidRPr="006D4ABD" w:rsidRDefault="00B50A9B" w:rsidP="0011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Cs w:val="22"/>
        </w:rPr>
      </w:pPr>
      <w:r w:rsidRPr="006D4ABD">
        <w:rPr>
          <w:rFonts w:asciiTheme="minorHAnsi" w:hAnsiTheme="minorHAnsi" w:cstheme="minorHAnsi"/>
          <w:i/>
          <w:szCs w:val="22"/>
        </w:rPr>
        <w:t xml:space="preserve">Adresse : </w:t>
      </w:r>
      <w:r w:rsidRPr="006D4ABD">
        <w:rPr>
          <w:rFonts w:asciiTheme="minorHAnsi" w:hAnsiTheme="minorHAnsi" w:cstheme="minorHAnsi"/>
          <w:i/>
          <w:szCs w:val="22"/>
        </w:rPr>
        <w:tab/>
      </w:r>
    </w:p>
    <w:p w14:paraId="6AEC3D44" w14:textId="77777777" w:rsidR="00B50A9B" w:rsidRPr="006D4ABD" w:rsidRDefault="00B50A9B" w:rsidP="0011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Cs w:val="22"/>
        </w:rPr>
      </w:pPr>
    </w:p>
    <w:p w14:paraId="03F75364" w14:textId="7E6DF21E" w:rsidR="00B50A9B" w:rsidRPr="006D4ABD" w:rsidRDefault="00B50A9B" w:rsidP="0011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6D4ABD">
        <w:rPr>
          <w:rFonts w:asciiTheme="minorHAnsi" w:hAnsiTheme="minorHAnsi" w:cstheme="minorHAnsi"/>
          <w:i/>
          <w:szCs w:val="22"/>
        </w:rPr>
        <w:t>Téléphone :</w:t>
      </w:r>
      <w:r w:rsidRPr="006D4ABD">
        <w:rPr>
          <w:rFonts w:asciiTheme="minorHAnsi" w:hAnsiTheme="minorHAnsi" w:cstheme="minorHAnsi"/>
          <w:i/>
          <w:szCs w:val="22"/>
        </w:rPr>
        <w:tab/>
      </w:r>
    </w:p>
    <w:p w14:paraId="4246D634" w14:textId="77777777" w:rsidR="00B50A9B" w:rsidRPr="006D4ABD" w:rsidRDefault="00B50A9B" w:rsidP="0011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Cs w:val="22"/>
        </w:rPr>
      </w:pPr>
    </w:p>
    <w:p w14:paraId="32946F8B" w14:textId="6EF8ECFA" w:rsidR="00B50A9B" w:rsidRPr="006D4ABD" w:rsidRDefault="00B50A9B" w:rsidP="0011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6D4ABD">
        <w:rPr>
          <w:rFonts w:asciiTheme="minorHAnsi" w:hAnsiTheme="minorHAnsi" w:cstheme="minorHAnsi"/>
          <w:i/>
          <w:szCs w:val="22"/>
        </w:rPr>
        <w:t>Fax :</w:t>
      </w:r>
      <w:r w:rsidRPr="006D4ABD">
        <w:rPr>
          <w:rFonts w:asciiTheme="minorHAnsi" w:hAnsiTheme="minorHAnsi" w:cstheme="minorHAnsi"/>
          <w:i/>
          <w:szCs w:val="22"/>
        </w:rPr>
        <w:tab/>
      </w:r>
      <w:r w:rsidRPr="006D4ABD">
        <w:rPr>
          <w:rFonts w:asciiTheme="minorHAnsi" w:hAnsiTheme="minorHAnsi" w:cstheme="minorHAnsi"/>
          <w:i/>
          <w:szCs w:val="22"/>
        </w:rPr>
        <w:tab/>
      </w:r>
    </w:p>
    <w:p w14:paraId="0387FB7F" w14:textId="77777777" w:rsidR="00B50A9B" w:rsidRPr="006D4ABD" w:rsidRDefault="00B50A9B" w:rsidP="0011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Cs w:val="22"/>
        </w:rPr>
      </w:pPr>
    </w:p>
    <w:p w14:paraId="12C7DC01" w14:textId="66006733" w:rsidR="00B50A9B" w:rsidRPr="006D4ABD" w:rsidRDefault="00B50A9B" w:rsidP="0011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6D4ABD">
        <w:rPr>
          <w:rFonts w:asciiTheme="minorHAnsi" w:hAnsiTheme="minorHAnsi" w:cstheme="minorHAnsi"/>
          <w:i/>
          <w:szCs w:val="22"/>
        </w:rPr>
        <w:t>E-mail :</w:t>
      </w:r>
      <w:r w:rsidRPr="006D4ABD">
        <w:rPr>
          <w:rFonts w:asciiTheme="minorHAnsi" w:hAnsiTheme="minorHAnsi" w:cstheme="minorHAnsi"/>
          <w:i/>
          <w:szCs w:val="22"/>
        </w:rPr>
        <w:tab/>
      </w:r>
    </w:p>
    <w:p w14:paraId="184FD3EE" w14:textId="77777777" w:rsidR="00B50A9B" w:rsidRPr="006D4ABD" w:rsidRDefault="00B50A9B" w:rsidP="0011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Cs w:val="22"/>
        </w:rPr>
      </w:pPr>
    </w:p>
    <w:p w14:paraId="49820277" w14:textId="3CF451DE" w:rsidR="00B50A9B" w:rsidRPr="006D4ABD" w:rsidRDefault="00B50A9B" w:rsidP="0011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Cs w:val="22"/>
        </w:rPr>
      </w:pPr>
      <w:r w:rsidRPr="006D4ABD">
        <w:rPr>
          <w:rFonts w:asciiTheme="minorHAnsi" w:hAnsiTheme="minorHAnsi" w:cstheme="minorHAnsi"/>
          <w:i/>
          <w:szCs w:val="22"/>
        </w:rPr>
        <w:t xml:space="preserve">Compte bancaire ou CCP sur lequel le Ministère devra verser sa contribution financière au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6D4ABD">
        <w:rPr>
          <w:rFonts w:asciiTheme="minorHAnsi" w:hAnsiTheme="minorHAnsi" w:cstheme="minorHAnsi"/>
          <w:i/>
          <w:szCs w:val="22"/>
        </w:rPr>
        <w:t> :</w:t>
      </w:r>
      <w:r w:rsidRPr="006D4ABD">
        <w:rPr>
          <w:rFonts w:asciiTheme="minorHAnsi" w:hAnsiTheme="minorHAnsi" w:cstheme="minorHAnsi"/>
          <w:szCs w:val="22"/>
        </w:rPr>
        <w:t xml:space="preserve"> </w:t>
      </w:r>
      <w:r w:rsidRPr="006D4ABD">
        <w:rPr>
          <w:rFonts w:asciiTheme="minorHAnsi" w:hAnsiTheme="minorHAnsi" w:cstheme="minorHAnsi"/>
          <w:szCs w:val="22"/>
        </w:rPr>
        <w:tab/>
      </w:r>
    </w:p>
    <w:p w14:paraId="1BA56121" w14:textId="7CDB58C1" w:rsidR="00B50A9B" w:rsidRPr="0073545A" w:rsidRDefault="00B50A9B" w:rsidP="0073545A">
      <w:pPr>
        <w:pStyle w:val="Heading3"/>
        <w:numPr>
          <w:ilvl w:val="3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545A">
        <w:rPr>
          <w:rFonts w:asciiTheme="minorHAnsi" w:hAnsiTheme="minorHAnsi" w:cstheme="minorHAnsi"/>
          <w:sz w:val="22"/>
          <w:szCs w:val="22"/>
        </w:rPr>
        <w:t>Pe</w:t>
      </w:r>
      <w:r w:rsidR="006D4ABD" w:rsidRPr="0073545A">
        <w:rPr>
          <w:rFonts w:asciiTheme="minorHAnsi" w:hAnsiTheme="minorHAnsi" w:cstheme="minorHAnsi"/>
          <w:sz w:val="22"/>
          <w:szCs w:val="22"/>
        </w:rPr>
        <w:t xml:space="preserve">rsonnes responsables du </w:t>
      </w:r>
      <w:r w:rsidR="00AB6F31">
        <w:rPr>
          <w:rFonts w:asciiTheme="minorHAnsi" w:hAnsiTheme="minorHAnsi" w:cstheme="minorHAnsi"/>
          <w:sz w:val="22"/>
          <w:szCs w:val="22"/>
        </w:rPr>
        <w:t>programme</w:t>
      </w:r>
    </w:p>
    <w:p w14:paraId="328BF6EC" w14:textId="360D017F" w:rsidR="00B50A9B" w:rsidRPr="003101E5" w:rsidRDefault="00B50A9B" w:rsidP="0011321A">
      <w:pPr>
        <w:rPr>
          <w:rFonts w:asciiTheme="minorHAnsi" w:hAnsiTheme="minorHAnsi" w:cstheme="minorHAnsi"/>
          <w:szCs w:val="22"/>
        </w:rPr>
      </w:pPr>
      <w:r w:rsidRPr="003101E5">
        <w:rPr>
          <w:rFonts w:asciiTheme="minorHAnsi" w:hAnsiTheme="minorHAnsi" w:cstheme="minorHAnsi"/>
          <w:szCs w:val="22"/>
        </w:rPr>
        <w:t>Président du conseil d’administration (ou la personne qui signera la convention)</w:t>
      </w:r>
      <w:r w:rsidR="0073545A" w:rsidRPr="003101E5">
        <w:rPr>
          <w:rFonts w:asciiTheme="minorHAnsi" w:hAnsiTheme="minorHAnsi" w:cstheme="minorHAnsi"/>
          <w:szCs w:val="22"/>
        </w:rPr>
        <w:t xml:space="preserve"> </w:t>
      </w:r>
      <w:r w:rsidRPr="003101E5">
        <w:rPr>
          <w:rFonts w:asciiTheme="minorHAnsi" w:hAnsiTheme="minorHAnsi" w:cstheme="minorHAnsi"/>
          <w:szCs w:val="22"/>
        </w:rPr>
        <w:t>:</w:t>
      </w:r>
    </w:p>
    <w:p w14:paraId="3E8C7D99" w14:textId="33A41214" w:rsidR="00B50A9B" w:rsidRPr="003101E5" w:rsidRDefault="00B50A9B" w:rsidP="0011321A">
      <w:pPr>
        <w:rPr>
          <w:rFonts w:asciiTheme="minorHAnsi" w:hAnsiTheme="minorHAnsi" w:cstheme="minorHAnsi"/>
          <w:szCs w:val="22"/>
        </w:rPr>
      </w:pPr>
    </w:p>
    <w:p w14:paraId="2EBB2376" w14:textId="4FC2E93F" w:rsidR="00B50A9B" w:rsidRPr="003101E5" w:rsidRDefault="00B50A9B" w:rsidP="0011321A">
      <w:pPr>
        <w:rPr>
          <w:rFonts w:asciiTheme="minorHAnsi" w:hAnsiTheme="minorHAnsi" w:cstheme="minorHAnsi"/>
          <w:szCs w:val="22"/>
        </w:rPr>
      </w:pPr>
      <w:r w:rsidRPr="003101E5">
        <w:rPr>
          <w:rFonts w:asciiTheme="minorHAnsi" w:hAnsiTheme="minorHAnsi" w:cstheme="minorHAnsi"/>
          <w:szCs w:val="22"/>
        </w:rPr>
        <w:t xml:space="preserve">Personne(s) responsable(s) de l’élaboration du </w:t>
      </w:r>
      <w:r w:rsidR="00AB6F31">
        <w:rPr>
          <w:rFonts w:asciiTheme="minorHAnsi" w:hAnsiTheme="minorHAnsi" w:cstheme="minorHAnsi"/>
          <w:szCs w:val="22"/>
        </w:rPr>
        <w:t>programme</w:t>
      </w:r>
      <w:r w:rsidRPr="003101E5">
        <w:rPr>
          <w:rFonts w:asciiTheme="minorHAnsi" w:hAnsiTheme="minorHAnsi" w:cstheme="minorHAnsi"/>
          <w:szCs w:val="22"/>
        </w:rPr>
        <w:t> :</w:t>
      </w:r>
    </w:p>
    <w:p w14:paraId="5C4C2747" w14:textId="77777777" w:rsidR="00B50A9B" w:rsidRPr="003101E5" w:rsidRDefault="00B50A9B" w:rsidP="0011321A">
      <w:pPr>
        <w:rPr>
          <w:rFonts w:asciiTheme="minorHAnsi" w:hAnsiTheme="minorHAnsi" w:cstheme="minorHAnsi"/>
          <w:szCs w:val="22"/>
        </w:rPr>
      </w:pPr>
    </w:p>
    <w:p w14:paraId="708BBE95" w14:textId="1D34B0CA" w:rsidR="00B50A9B" w:rsidRPr="003101E5" w:rsidRDefault="00B50A9B" w:rsidP="0011321A">
      <w:pPr>
        <w:rPr>
          <w:rFonts w:asciiTheme="minorHAnsi" w:hAnsiTheme="minorHAnsi" w:cstheme="minorHAnsi"/>
          <w:szCs w:val="22"/>
        </w:rPr>
      </w:pPr>
      <w:r w:rsidRPr="003101E5">
        <w:rPr>
          <w:rFonts w:asciiTheme="minorHAnsi" w:hAnsiTheme="minorHAnsi" w:cstheme="minorHAnsi"/>
          <w:szCs w:val="22"/>
        </w:rPr>
        <w:t xml:space="preserve">Personne(s) responsable(s) de la mise en œuvre du </w:t>
      </w:r>
      <w:r w:rsidR="00AB6F31">
        <w:rPr>
          <w:rFonts w:asciiTheme="minorHAnsi" w:hAnsiTheme="minorHAnsi" w:cstheme="minorHAnsi"/>
          <w:szCs w:val="22"/>
        </w:rPr>
        <w:t>programme</w:t>
      </w:r>
      <w:r w:rsidRPr="003101E5">
        <w:rPr>
          <w:rFonts w:asciiTheme="minorHAnsi" w:hAnsiTheme="minorHAnsi" w:cstheme="minorHAnsi"/>
          <w:szCs w:val="22"/>
        </w:rPr>
        <w:t> :</w:t>
      </w:r>
    </w:p>
    <w:p w14:paraId="3C1B5AA2" w14:textId="77777777" w:rsidR="00B50A9B" w:rsidRPr="006D4ABD" w:rsidRDefault="00B50A9B" w:rsidP="0011321A">
      <w:pPr>
        <w:rPr>
          <w:rFonts w:asciiTheme="minorHAnsi" w:hAnsiTheme="minorHAnsi" w:cstheme="minorHAnsi"/>
          <w:i/>
          <w:szCs w:val="22"/>
        </w:rPr>
      </w:pPr>
    </w:p>
    <w:p w14:paraId="4CCF11F6" w14:textId="0140D692" w:rsidR="00B50A9B" w:rsidRPr="0073545A" w:rsidRDefault="00B50A9B" w:rsidP="00AB6F31">
      <w:pPr>
        <w:jc w:val="both"/>
        <w:rPr>
          <w:rFonts w:asciiTheme="minorHAnsi" w:hAnsiTheme="minorHAnsi" w:cstheme="minorHAnsi"/>
          <w:i/>
          <w:szCs w:val="22"/>
        </w:rPr>
      </w:pPr>
      <w:r w:rsidRPr="006D4ABD">
        <w:rPr>
          <w:rFonts w:asciiTheme="minorHAnsi" w:hAnsiTheme="minorHAnsi" w:cstheme="minorHAnsi"/>
          <w:i/>
          <w:szCs w:val="22"/>
        </w:rPr>
        <w:t>Remarque :</w:t>
      </w:r>
      <w:r w:rsidR="0073545A">
        <w:rPr>
          <w:rFonts w:asciiTheme="minorHAnsi" w:hAnsiTheme="minorHAnsi" w:cstheme="minorHAnsi"/>
          <w:i/>
          <w:szCs w:val="22"/>
        </w:rPr>
        <w:t xml:space="preserve"> </w:t>
      </w:r>
      <w:r w:rsidRPr="006D4ABD">
        <w:rPr>
          <w:rFonts w:asciiTheme="minorHAnsi" w:hAnsiTheme="minorHAnsi" w:cstheme="minorHAnsi"/>
          <w:i/>
          <w:szCs w:val="22"/>
        </w:rPr>
        <w:t xml:space="preserve">L’ONG s’engage à mettre à la disposition de toutes personnes impliquées dans le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6D4ABD">
        <w:rPr>
          <w:rFonts w:asciiTheme="minorHAnsi" w:hAnsiTheme="minorHAnsi" w:cstheme="minorHAnsi"/>
          <w:i/>
          <w:szCs w:val="22"/>
        </w:rPr>
        <w:t>, cette demande ainsi que les outils de pla</w:t>
      </w:r>
      <w:r w:rsidR="0073545A">
        <w:rPr>
          <w:rFonts w:asciiTheme="minorHAnsi" w:hAnsiTheme="minorHAnsi" w:cstheme="minorHAnsi"/>
          <w:i/>
          <w:szCs w:val="22"/>
        </w:rPr>
        <w:t xml:space="preserve">nification présentés ci-après. </w:t>
      </w:r>
    </w:p>
    <w:p w14:paraId="3EF0FA45" w14:textId="19E52247" w:rsidR="00B50A9B" w:rsidRPr="0073545A" w:rsidRDefault="00B50A9B" w:rsidP="00AB6F31">
      <w:pPr>
        <w:pStyle w:val="Heading3"/>
        <w:numPr>
          <w:ilvl w:val="3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545A">
        <w:rPr>
          <w:rFonts w:asciiTheme="minorHAnsi" w:hAnsiTheme="minorHAnsi" w:cstheme="minorHAnsi"/>
          <w:sz w:val="22"/>
          <w:szCs w:val="22"/>
        </w:rPr>
        <w:t>Autres ONG luxembourgeoises agréées prenant p</w:t>
      </w:r>
      <w:r w:rsidR="0073545A" w:rsidRPr="0073545A">
        <w:rPr>
          <w:rFonts w:asciiTheme="minorHAnsi" w:hAnsiTheme="minorHAnsi" w:cstheme="minorHAnsi"/>
          <w:sz w:val="22"/>
          <w:szCs w:val="22"/>
        </w:rPr>
        <w:t xml:space="preserve">art au </w:t>
      </w:r>
      <w:r w:rsidR="00AB6F31">
        <w:rPr>
          <w:rFonts w:asciiTheme="minorHAnsi" w:hAnsiTheme="minorHAnsi" w:cstheme="minorHAnsi"/>
          <w:sz w:val="22"/>
          <w:szCs w:val="22"/>
        </w:rPr>
        <w:t>programme</w:t>
      </w:r>
      <w:r w:rsidR="0073545A" w:rsidRPr="0073545A">
        <w:rPr>
          <w:rFonts w:asciiTheme="minorHAnsi" w:hAnsiTheme="minorHAnsi" w:cstheme="minorHAnsi"/>
          <w:sz w:val="22"/>
          <w:szCs w:val="22"/>
        </w:rPr>
        <w:t xml:space="preserve"> (le cas échéant)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19"/>
        <w:gridCol w:w="3026"/>
      </w:tblGrid>
      <w:tr w:rsidR="00B50A9B" w:rsidRPr="006D4ABD" w14:paraId="7519ACFC" w14:textId="77777777">
        <w:tc>
          <w:tcPr>
            <w:tcW w:w="3068" w:type="dxa"/>
          </w:tcPr>
          <w:p w14:paraId="3DBE09E0" w14:textId="77777777" w:rsidR="00B50A9B" w:rsidRPr="006D4ABD" w:rsidRDefault="00B50A9B" w:rsidP="0073545A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6D4ABD">
              <w:rPr>
                <w:rFonts w:asciiTheme="minorHAnsi" w:hAnsiTheme="minorHAnsi" w:cstheme="minorHAnsi"/>
                <w:i/>
                <w:szCs w:val="22"/>
              </w:rPr>
              <w:t>Nom de l’ONG</w:t>
            </w:r>
          </w:p>
        </w:tc>
        <w:tc>
          <w:tcPr>
            <w:tcW w:w="3069" w:type="dxa"/>
          </w:tcPr>
          <w:p w14:paraId="3E8DA3ED" w14:textId="77777777" w:rsidR="00B50A9B" w:rsidRPr="006D4ABD" w:rsidRDefault="00B50A9B" w:rsidP="0073545A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6D4ABD">
              <w:rPr>
                <w:rFonts w:asciiTheme="minorHAnsi" w:hAnsiTheme="minorHAnsi" w:cstheme="minorHAnsi"/>
                <w:i/>
                <w:szCs w:val="22"/>
              </w:rPr>
              <w:t>Personne de contact</w:t>
            </w:r>
          </w:p>
        </w:tc>
        <w:tc>
          <w:tcPr>
            <w:tcW w:w="3069" w:type="dxa"/>
          </w:tcPr>
          <w:p w14:paraId="5AD694DC" w14:textId="77777777" w:rsidR="00B50A9B" w:rsidRPr="006D4ABD" w:rsidRDefault="00B50A9B" w:rsidP="0073545A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6D4ABD">
              <w:rPr>
                <w:rFonts w:asciiTheme="minorHAnsi" w:hAnsiTheme="minorHAnsi" w:cstheme="minorHAnsi"/>
                <w:i/>
                <w:szCs w:val="22"/>
              </w:rPr>
              <w:t>Adresse électronique</w:t>
            </w:r>
          </w:p>
        </w:tc>
      </w:tr>
      <w:tr w:rsidR="00B50A9B" w:rsidRPr="006D4ABD" w14:paraId="6E20B427" w14:textId="77777777">
        <w:tc>
          <w:tcPr>
            <w:tcW w:w="3068" w:type="dxa"/>
          </w:tcPr>
          <w:p w14:paraId="750E436B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69" w:type="dxa"/>
          </w:tcPr>
          <w:p w14:paraId="3F3D5416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69" w:type="dxa"/>
          </w:tcPr>
          <w:p w14:paraId="2ECF9F58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6D4ABD" w14:paraId="0E774E0F" w14:textId="77777777">
        <w:tc>
          <w:tcPr>
            <w:tcW w:w="3068" w:type="dxa"/>
          </w:tcPr>
          <w:p w14:paraId="77AC3D6B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69" w:type="dxa"/>
          </w:tcPr>
          <w:p w14:paraId="25BD1873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69" w:type="dxa"/>
          </w:tcPr>
          <w:p w14:paraId="625FC0E0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6D4ABD" w14:paraId="1688EA30" w14:textId="77777777">
        <w:tc>
          <w:tcPr>
            <w:tcW w:w="3068" w:type="dxa"/>
          </w:tcPr>
          <w:p w14:paraId="11FA5285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69" w:type="dxa"/>
          </w:tcPr>
          <w:p w14:paraId="4B3C6D37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69" w:type="dxa"/>
          </w:tcPr>
          <w:p w14:paraId="6836B9F5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0D6F871" w14:textId="4AC8F445" w:rsidR="00B50A9B" w:rsidRPr="0073545A" w:rsidRDefault="00B50A9B" w:rsidP="0073545A">
      <w:pPr>
        <w:pStyle w:val="Heading3"/>
        <w:numPr>
          <w:ilvl w:val="3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545A">
        <w:rPr>
          <w:rFonts w:asciiTheme="minorHAnsi" w:hAnsiTheme="minorHAnsi" w:cstheme="minorHAnsi"/>
          <w:sz w:val="22"/>
          <w:szCs w:val="22"/>
        </w:rPr>
        <w:t>Autres partenaires</w:t>
      </w:r>
      <w:r w:rsidR="00BF601B" w:rsidRPr="0073545A">
        <w:rPr>
          <w:rFonts w:asciiTheme="minorHAnsi" w:hAnsiTheme="minorHAnsi" w:cstheme="minorHAnsi"/>
          <w:sz w:val="22"/>
          <w:szCs w:val="22"/>
        </w:rPr>
        <w:t xml:space="preserve"> du Sud, du Luxembourg ou d’autres pays (le cas échéant) qui sont directement </w:t>
      </w:r>
      <w:r w:rsidRPr="0073545A">
        <w:rPr>
          <w:rFonts w:asciiTheme="minorHAnsi" w:hAnsiTheme="minorHAnsi" w:cstheme="minorHAnsi"/>
          <w:sz w:val="22"/>
          <w:szCs w:val="22"/>
        </w:rPr>
        <w:t xml:space="preserve">impliqués </w:t>
      </w:r>
      <w:r w:rsidR="006D4ABD" w:rsidRPr="0073545A">
        <w:rPr>
          <w:rFonts w:asciiTheme="minorHAnsi" w:hAnsiTheme="minorHAnsi" w:cstheme="minorHAnsi"/>
          <w:sz w:val="22"/>
          <w:szCs w:val="22"/>
        </w:rPr>
        <w:t xml:space="preserve">dans ce </w:t>
      </w:r>
      <w:r w:rsidR="00AB6F31">
        <w:rPr>
          <w:rFonts w:asciiTheme="minorHAnsi" w:hAnsiTheme="minorHAnsi" w:cstheme="minorHAnsi"/>
          <w:sz w:val="22"/>
          <w:szCs w:val="22"/>
        </w:rPr>
        <w:t>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3015"/>
        <w:gridCol w:w="3023"/>
      </w:tblGrid>
      <w:tr w:rsidR="00B50A9B" w:rsidRPr="006D4ABD" w14:paraId="1775E542" w14:textId="77777777">
        <w:tc>
          <w:tcPr>
            <w:tcW w:w="3068" w:type="dxa"/>
          </w:tcPr>
          <w:p w14:paraId="1205CB2A" w14:textId="77777777" w:rsidR="00B50A9B" w:rsidRPr="006D4ABD" w:rsidRDefault="00B50A9B" w:rsidP="0073545A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6D4ABD">
              <w:rPr>
                <w:rFonts w:asciiTheme="minorHAnsi" w:hAnsiTheme="minorHAnsi" w:cstheme="minorHAnsi"/>
                <w:i/>
                <w:szCs w:val="22"/>
              </w:rPr>
              <w:t>Nom du partenaire</w:t>
            </w:r>
          </w:p>
        </w:tc>
        <w:tc>
          <w:tcPr>
            <w:tcW w:w="3069" w:type="dxa"/>
          </w:tcPr>
          <w:p w14:paraId="034FC202" w14:textId="77777777" w:rsidR="00B50A9B" w:rsidRPr="006D4ABD" w:rsidRDefault="00B50A9B" w:rsidP="0073545A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6D4ABD">
              <w:rPr>
                <w:rFonts w:asciiTheme="minorHAnsi" w:hAnsiTheme="minorHAnsi" w:cstheme="minorHAnsi"/>
                <w:i/>
                <w:szCs w:val="22"/>
              </w:rPr>
              <w:t>Personne de contact</w:t>
            </w:r>
          </w:p>
        </w:tc>
        <w:tc>
          <w:tcPr>
            <w:tcW w:w="3069" w:type="dxa"/>
          </w:tcPr>
          <w:p w14:paraId="25D27F99" w14:textId="77777777" w:rsidR="00B50A9B" w:rsidRPr="006D4ABD" w:rsidRDefault="00B50A9B" w:rsidP="0073545A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6D4ABD">
              <w:rPr>
                <w:rFonts w:asciiTheme="minorHAnsi" w:hAnsiTheme="minorHAnsi" w:cstheme="minorHAnsi"/>
                <w:i/>
                <w:szCs w:val="22"/>
              </w:rPr>
              <w:t>Adresse électronique</w:t>
            </w:r>
          </w:p>
        </w:tc>
      </w:tr>
      <w:tr w:rsidR="00B50A9B" w:rsidRPr="006D4ABD" w14:paraId="079446A9" w14:textId="77777777">
        <w:tc>
          <w:tcPr>
            <w:tcW w:w="3068" w:type="dxa"/>
          </w:tcPr>
          <w:p w14:paraId="20E8C2D6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69" w:type="dxa"/>
          </w:tcPr>
          <w:p w14:paraId="1C874584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69" w:type="dxa"/>
          </w:tcPr>
          <w:p w14:paraId="0C828E28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6D4ABD" w14:paraId="334CC1B1" w14:textId="77777777">
        <w:tc>
          <w:tcPr>
            <w:tcW w:w="3068" w:type="dxa"/>
          </w:tcPr>
          <w:p w14:paraId="5E6788BA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69" w:type="dxa"/>
          </w:tcPr>
          <w:p w14:paraId="44F51E6A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69" w:type="dxa"/>
          </w:tcPr>
          <w:p w14:paraId="0A9C8FFE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6D4ABD" w14:paraId="5F379552" w14:textId="77777777">
        <w:tc>
          <w:tcPr>
            <w:tcW w:w="3068" w:type="dxa"/>
          </w:tcPr>
          <w:p w14:paraId="22AF628B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69" w:type="dxa"/>
          </w:tcPr>
          <w:p w14:paraId="3D642DA9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69" w:type="dxa"/>
          </w:tcPr>
          <w:p w14:paraId="47388AF4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939A188" w14:textId="2AA94D77" w:rsidR="00B50A9B" w:rsidRPr="0073545A" w:rsidRDefault="00B50A9B" w:rsidP="0073545A">
      <w:pPr>
        <w:pStyle w:val="Heading3"/>
        <w:numPr>
          <w:ilvl w:val="3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545A">
        <w:rPr>
          <w:rFonts w:asciiTheme="minorHAnsi" w:hAnsiTheme="minorHAnsi" w:cstheme="minorHAnsi"/>
          <w:sz w:val="22"/>
          <w:szCs w:val="22"/>
        </w:rPr>
        <w:t>Coût total de l’action et subside demandé au MAE</w:t>
      </w:r>
      <w:r w:rsidR="00BF601B" w:rsidRPr="0073545A">
        <w:rPr>
          <w:rFonts w:asciiTheme="minorHAnsi" w:hAnsiTheme="minorHAnsi" w:cstheme="minorHAnsi"/>
          <w:sz w:val="22"/>
          <w:szCs w:val="22"/>
        </w:rPr>
        <w:t>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</w:tblGrid>
      <w:tr w:rsidR="00B50A9B" w:rsidRPr="006D4ABD" w14:paraId="5E3334CA" w14:textId="77777777">
        <w:trPr>
          <w:cantSplit/>
        </w:trPr>
        <w:tc>
          <w:tcPr>
            <w:tcW w:w="3060" w:type="dxa"/>
          </w:tcPr>
          <w:p w14:paraId="52F697BA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6D4ABD">
              <w:rPr>
                <w:rFonts w:asciiTheme="minorHAnsi" w:hAnsiTheme="minorHAnsi" w:cstheme="minorHAnsi"/>
                <w:szCs w:val="22"/>
              </w:rPr>
              <w:t>Coût total de l’action éligible au cofinancement</w:t>
            </w:r>
          </w:p>
        </w:tc>
        <w:tc>
          <w:tcPr>
            <w:tcW w:w="3060" w:type="dxa"/>
          </w:tcPr>
          <w:p w14:paraId="592792AF" w14:textId="78D96CC3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6D4ABD">
              <w:rPr>
                <w:rFonts w:asciiTheme="minorHAnsi" w:hAnsiTheme="minorHAnsi" w:cstheme="minorHAnsi"/>
                <w:szCs w:val="22"/>
              </w:rPr>
              <w:t>Subside demandé au MAE</w:t>
            </w:r>
            <w:r w:rsidR="00BF601B" w:rsidRPr="006D4ABD">
              <w:rPr>
                <w:rFonts w:asciiTheme="minorHAnsi" w:hAnsiTheme="minorHAnsi" w:cstheme="minorHAnsi"/>
                <w:szCs w:val="22"/>
              </w:rPr>
              <w:t>E</w:t>
            </w:r>
            <w:r w:rsidR="00F70484">
              <w:rPr>
                <w:rFonts w:asciiTheme="minorHAnsi" w:hAnsiTheme="minorHAnsi" w:cstheme="minorHAnsi"/>
                <w:szCs w:val="22"/>
              </w:rPr>
              <w:t xml:space="preserve"> (max. 80</w:t>
            </w:r>
            <w:r w:rsidRPr="006D4ABD">
              <w:rPr>
                <w:rFonts w:asciiTheme="minorHAnsi" w:hAnsiTheme="minorHAnsi" w:cstheme="minorHAnsi"/>
                <w:szCs w:val="22"/>
              </w:rPr>
              <w:t>%)</w:t>
            </w:r>
          </w:p>
        </w:tc>
      </w:tr>
      <w:bookmarkStart w:id="0" w:name="Texte5"/>
      <w:tr w:rsidR="00B50A9B" w:rsidRPr="006D4ABD" w14:paraId="57875E02" w14:textId="77777777">
        <w:trPr>
          <w:cantSplit/>
        </w:trPr>
        <w:tc>
          <w:tcPr>
            <w:tcW w:w="3060" w:type="dxa"/>
          </w:tcPr>
          <w:p w14:paraId="6D7D14D4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6D4AB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D4AB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D4ABD">
              <w:rPr>
                <w:rFonts w:asciiTheme="minorHAnsi" w:hAnsiTheme="minorHAnsi" w:cstheme="minorHAnsi"/>
                <w:szCs w:val="22"/>
              </w:rPr>
            </w:r>
            <w:r w:rsidRPr="006D4AB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D4AB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D4AB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D4AB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D4AB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D4AB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D4ABD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0"/>
            <w:r w:rsidRPr="006D4ABD">
              <w:rPr>
                <w:rFonts w:asciiTheme="minorHAnsi" w:hAnsiTheme="minorHAnsi" w:cstheme="minorHAnsi"/>
                <w:szCs w:val="22"/>
              </w:rPr>
              <w:t xml:space="preserve"> EUR</w:t>
            </w:r>
          </w:p>
        </w:tc>
        <w:bookmarkStart w:id="1" w:name="Texte6"/>
        <w:tc>
          <w:tcPr>
            <w:tcW w:w="3060" w:type="dxa"/>
          </w:tcPr>
          <w:p w14:paraId="7294F4FC" w14:textId="77777777" w:rsidR="00B50A9B" w:rsidRPr="006D4ABD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6D4ABD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D4ABD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D4ABD">
              <w:rPr>
                <w:rFonts w:asciiTheme="minorHAnsi" w:hAnsiTheme="minorHAnsi" w:cstheme="minorHAnsi"/>
                <w:szCs w:val="22"/>
              </w:rPr>
            </w:r>
            <w:r w:rsidRPr="006D4ABD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D4AB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D4AB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D4AB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D4AB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D4ABD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D4ABD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  <w:r w:rsidRPr="006D4ABD">
              <w:rPr>
                <w:rFonts w:asciiTheme="minorHAnsi" w:hAnsiTheme="minorHAnsi" w:cstheme="minorHAnsi"/>
                <w:szCs w:val="22"/>
              </w:rPr>
              <w:t xml:space="preserve"> EUR </w:t>
            </w:r>
          </w:p>
        </w:tc>
      </w:tr>
    </w:tbl>
    <w:p w14:paraId="7F2E534E" w14:textId="50B43BFD" w:rsidR="00B50A9B" w:rsidRPr="0073545A" w:rsidRDefault="00B50A9B" w:rsidP="0073545A">
      <w:pPr>
        <w:pStyle w:val="Heading3"/>
        <w:numPr>
          <w:ilvl w:val="3"/>
          <w:numId w:val="4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545A">
        <w:rPr>
          <w:rFonts w:asciiTheme="minorHAnsi" w:hAnsiTheme="minorHAnsi" w:cstheme="minorHAnsi"/>
          <w:sz w:val="22"/>
          <w:szCs w:val="22"/>
        </w:rPr>
        <w:t>Rés</w:t>
      </w:r>
      <w:r w:rsidR="006D4ABD" w:rsidRPr="0073545A">
        <w:rPr>
          <w:rFonts w:asciiTheme="minorHAnsi" w:hAnsiTheme="minorHAnsi" w:cstheme="minorHAnsi"/>
          <w:sz w:val="22"/>
          <w:szCs w:val="22"/>
        </w:rPr>
        <w:t xml:space="preserve">umé du </w:t>
      </w:r>
      <w:r w:rsidR="0073545A">
        <w:rPr>
          <w:rFonts w:asciiTheme="minorHAnsi" w:hAnsiTheme="minorHAnsi" w:cstheme="minorHAnsi"/>
          <w:sz w:val="22"/>
          <w:szCs w:val="22"/>
        </w:rPr>
        <w:t>programme</w:t>
      </w:r>
      <w:r w:rsidR="006D4ABD" w:rsidRPr="0073545A">
        <w:rPr>
          <w:rFonts w:asciiTheme="minorHAnsi" w:hAnsiTheme="minorHAnsi" w:cstheme="minorHAnsi"/>
          <w:sz w:val="22"/>
          <w:szCs w:val="22"/>
        </w:rPr>
        <w:t xml:space="preserve"> </w:t>
      </w:r>
      <w:r w:rsidR="0073545A" w:rsidRPr="0073545A">
        <w:rPr>
          <w:rFonts w:asciiTheme="minorHAnsi" w:hAnsiTheme="minorHAnsi" w:cstheme="minorHAnsi"/>
          <w:b w:val="0"/>
          <w:i/>
          <w:sz w:val="22"/>
          <w:szCs w:val="22"/>
        </w:rPr>
        <w:t>(max. 2</w:t>
      </w:r>
      <w:r w:rsidR="006D4ABD" w:rsidRPr="0073545A">
        <w:rPr>
          <w:rFonts w:asciiTheme="minorHAnsi" w:hAnsiTheme="minorHAnsi" w:cstheme="minorHAnsi"/>
          <w:b w:val="0"/>
          <w:i/>
          <w:sz w:val="22"/>
          <w:szCs w:val="22"/>
        </w:rPr>
        <w:t>0 lignes)</w:t>
      </w:r>
    </w:p>
    <w:p w14:paraId="2F3EDCB6" w14:textId="6ED7EEA0" w:rsidR="00B50A9B" w:rsidRDefault="00B50A9B" w:rsidP="0011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</w:p>
    <w:p w14:paraId="6CEA52E1" w14:textId="375843AF" w:rsidR="003101E5" w:rsidRDefault="003101E5" w:rsidP="00113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</w:p>
    <w:p w14:paraId="19A5F1E2" w14:textId="4667B81F" w:rsidR="00B50A9B" w:rsidRPr="006D4ABD" w:rsidRDefault="00B50A9B" w:rsidP="0011321A">
      <w:pPr>
        <w:rPr>
          <w:rFonts w:asciiTheme="minorHAnsi" w:hAnsiTheme="minorHAnsi" w:cstheme="minorHAnsi"/>
          <w:b/>
          <w:szCs w:val="22"/>
        </w:rPr>
      </w:pPr>
    </w:p>
    <w:p w14:paraId="0E3D34AF" w14:textId="51920947" w:rsidR="00B50A9B" w:rsidRPr="0073545A" w:rsidRDefault="00B50A9B" w:rsidP="0073545A">
      <w:pPr>
        <w:numPr>
          <w:ilvl w:val="0"/>
          <w:numId w:val="17"/>
        </w:numPr>
        <w:tabs>
          <w:tab w:val="clear" w:pos="1428"/>
          <w:tab w:val="num" w:pos="993"/>
        </w:tabs>
        <w:jc w:val="both"/>
        <w:rPr>
          <w:rFonts w:asciiTheme="minorHAnsi" w:hAnsiTheme="minorHAnsi" w:cstheme="minorHAnsi"/>
          <w:b/>
          <w:sz w:val="24"/>
          <w:szCs w:val="28"/>
        </w:rPr>
      </w:pPr>
      <w:r w:rsidRPr="0073545A">
        <w:rPr>
          <w:rFonts w:asciiTheme="minorHAnsi" w:hAnsiTheme="minorHAnsi" w:cstheme="minorHAnsi"/>
          <w:b/>
          <w:sz w:val="24"/>
          <w:szCs w:val="28"/>
        </w:rPr>
        <w:lastRenderedPageBreak/>
        <w:t xml:space="preserve">Conception du </w:t>
      </w:r>
      <w:r w:rsidR="0073545A">
        <w:rPr>
          <w:rFonts w:asciiTheme="minorHAnsi" w:hAnsiTheme="minorHAnsi" w:cstheme="minorHAnsi"/>
          <w:b/>
          <w:sz w:val="24"/>
          <w:szCs w:val="28"/>
        </w:rPr>
        <w:t>programme</w:t>
      </w:r>
      <w:r w:rsidRPr="0073545A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Pr="0073545A">
        <w:rPr>
          <w:rFonts w:asciiTheme="minorHAnsi" w:hAnsiTheme="minorHAnsi" w:cstheme="minorHAnsi"/>
          <w:i/>
          <w:szCs w:val="28"/>
        </w:rPr>
        <w:t>(se référer à la note explicative en annexe)</w:t>
      </w:r>
    </w:p>
    <w:p w14:paraId="6AF4D8D2" w14:textId="644E4202" w:rsidR="00B50A9B" w:rsidRPr="0073545A" w:rsidRDefault="00F70484" w:rsidP="0073545A">
      <w:pPr>
        <w:pStyle w:val="Heading3"/>
        <w:jc w:val="both"/>
        <w:rPr>
          <w:rFonts w:asciiTheme="minorHAnsi" w:hAnsiTheme="minorHAnsi" w:cstheme="minorHAnsi"/>
          <w:b w:val="0"/>
          <w:sz w:val="22"/>
          <w:szCs w:val="24"/>
        </w:rPr>
      </w:pPr>
      <w:r>
        <w:rPr>
          <w:rFonts w:asciiTheme="minorHAnsi" w:hAnsiTheme="minorHAnsi" w:cstheme="minorHAnsi"/>
          <w:b w:val="0"/>
          <w:sz w:val="22"/>
          <w:szCs w:val="24"/>
        </w:rPr>
        <w:t xml:space="preserve">Titre de l’accord-cadre </w:t>
      </w:r>
      <w:r w:rsidR="00B50A9B" w:rsidRPr="0073545A">
        <w:rPr>
          <w:rFonts w:asciiTheme="minorHAnsi" w:hAnsiTheme="minorHAnsi" w:cstheme="minorHAnsi"/>
          <w:b w:val="0"/>
          <w:sz w:val="22"/>
          <w:szCs w:val="24"/>
        </w:rPr>
        <w:t>:</w:t>
      </w:r>
      <w:r w:rsidR="0073545A" w:rsidRPr="0073545A">
        <w:rPr>
          <w:rFonts w:asciiTheme="minorHAnsi" w:hAnsiTheme="minorHAnsi" w:cstheme="minorHAnsi"/>
          <w:sz w:val="24"/>
        </w:rPr>
        <w:t xml:space="preserve"> </w:t>
      </w:r>
    </w:p>
    <w:p w14:paraId="4E2EE04E" w14:textId="77777777" w:rsidR="00B50A9B" w:rsidRPr="00A33DEF" w:rsidRDefault="00B50A9B" w:rsidP="0011321A">
      <w:pPr>
        <w:jc w:val="both"/>
        <w:rPr>
          <w:rFonts w:asciiTheme="minorHAnsi" w:hAnsiTheme="minorHAnsi" w:cstheme="minorHAnsi"/>
          <w:b/>
          <w:sz w:val="24"/>
        </w:rPr>
      </w:pPr>
    </w:p>
    <w:p w14:paraId="4EB71C4E" w14:textId="485DEB07" w:rsidR="00B50A9B" w:rsidRPr="0073545A" w:rsidRDefault="00B50A9B" w:rsidP="0073545A">
      <w:pPr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b/>
        </w:rPr>
      </w:pPr>
      <w:r w:rsidRPr="0073545A">
        <w:rPr>
          <w:rFonts w:asciiTheme="minorHAnsi" w:hAnsiTheme="minorHAnsi" w:cstheme="minorHAnsi"/>
          <w:b/>
        </w:rPr>
        <w:t>Stratégie de l’ONG en ED</w:t>
      </w:r>
    </w:p>
    <w:p w14:paraId="61C5AFCE" w14:textId="77777777" w:rsidR="00B50A9B" w:rsidRPr="00A33DEF" w:rsidRDefault="00B50A9B" w:rsidP="0073545A">
      <w:pPr>
        <w:ind w:left="284"/>
        <w:jc w:val="both"/>
        <w:rPr>
          <w:rFonts w:asciiTheme="minorHAnsi" w:hAnsiTheme="minorHAnsi" w:cstheme="minorHAnsi"/>
          <w:b/>
          <w:sz w:val="24"/>
        </w:rPr>
      </w:pPr>
    </w:p>
    <w:p w14:paraId="601D513E" w14:textId="330B7DFF" w:rsidR="00B50A9B" w:rsidRPr="0073545A" w:rsidRDefault="00B50A9B" w:rsidP="0073545A">
      <w:pPr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b/>
        </w:rPr>
      </w:pPr>
      <w:r w:rsidRPr="0073545A">
        <w:rPr>
          <w:rFonts w:asciiTheme="minorHAnsi" w:hAnsiTheme="minorHAnsi" w:cstheme="minorHAnsi"/>
          <w:b/>
        </w:rPr>
        <w:t>Problématiques ou manques identifiés</w:t>
      </w:r>
    </w:p>
    <w:p w14:paraId="5FC2A212" w14:textId="77777777" w:rsidR="00B50A9B" w:rsidRPr="0073545A" w:rsidRDefault="00B50A9B" w:rsidP="0073545A">
      <w:pPr>
        <w:ind w:left="284"/>
        <w:jc w:val="both"/>
        <w:rPr>
          <w:rFonts w:asciiTheme="minorHAnsi" w:hAnsiTheme="minorHAnsi" w:cstheme="minorHAnsi"/>
          <w:b/>
        </w:rPr>
      </w:pPr>
    </w:p>
    <w:p w14:paraId="41AB97A2" w14:textId="12E161B0" w:rsidR="00B50A9B" w:rsidRPr="0073545A" w:rsidRDefault="0073545A" w:rsidP="0073545A">
      <w:pPr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b/>
        </w:rPr>
      </w:pPr>
      <w:r w:rsidRPr="0073545A">
        <w:rPr>
          <w:rFonts w:asciiTheme="minorHAnsi" w:hAnsiTheme="minorHAnsi" w:cstheme="minorHAnsi"/>
          <w:b/>
        </w:rPr>
        <w:t>Stratégie du programme soumis</w:t>
      </w:r>
    </w:p>
    <w:p w14:paraId="6EE501FB" w14:textId="77777777" w:rsidR="00BF552A" w:rsidRPr="0073545A" w:rsidRDefault="00BF552A" w:rsidP="0073545A">
      <w:pPr>
        <w:pStyle w:val="ListParagraph"/>
        <w:ind w:left="284"/>
        <w:jc w:val="both"/>
        <w:rPr>
          <w:rFonts w:asciiTheme="minorHAnsi" w:hAnsiTheme="minorHAnsi" w:cstheme="minorHAnsi"/>
          <w:b/>
          <w:sz w:val="22"/>
        </w:rPr>
      </w:pPr>
    </w:p>
    <w:p w14:paraId="6289FC1C" w14:textId="794139F2" w:rsidR="00B50A9B" w:rsidRPr="0073545A" w:rsidRDefault="00B50A9B" w:rsidP="0073545A">
      <w:pPr>
        <w:pStyle w:val="ListParagraph"/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b/>
          <w:sz w:val="22"/>
        </w:rPr>
      </w:pPr>
      <w:r w:rsidRPr="0073545A">
        <w:rPr>
          <w:rFonts w:asciiTheme="minorHAnsi" w:hAnsiTheme="minorHAnsi" w:cstheme="minorHAnsi"/>
          <w:b/>
          <w:sz w:val="22"/>
        </w:rPr>
        <w:t xml:space="preserve">Contexte du </w:t>
      </w:r>
      <w:r w:rsidR="0073545A" w:rsidRPr="0073545A">
        <w:rPr>
          <w:rFonts w:asciiTheme="minorHAnsi" w:hAnsiTheme="minorHAnsi" w:cstheme="minorHAnsi"/>
          <w:b/>
          <w:sz w:val="22"/>
        </w:rPr>
        <w:t>programme</w:t>
      </w:r>
    </w:p>
    <w:p w14:paraId="629996CF" w14:textId="77777777" w:rsidR="00B50A9B" w:rsidRPr="0073545A" w:rsidRDefault="00B50A9B" w:rsidP="0073545A">
      <w:pPr>
        <w:ind w:left="284"/>
        <w:jc w:val="both"/>
        <w:rPr>
          <w:rFonts w:asciiTheme="minorHAnsi" w:hAnsiTheme="minorHAnsi" w:cstheme="minorHAnsi"/>
          <w:b/>
        </w:rPr>
      </w:pPr>
    </w:p>
    <w:p w14:paraId="393B7ED5" w14:textId="26542A64" w:rsidR="00B50A9B" w:rsidRPr="0073545A" w:rsidRDefault="00B50A9B" w:rsidP="0073545A">
      <w:pPr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  <w:b/>
        </w:rPr>
      </w:pPr>
      <w:r w:rsidRPr="0073545A">
        <w:rPr>
          <w:rFonts w:asciiTheme="minorHAnsi" w:hAnsiTheme="minorHAnsi" w:cstheme="minorHAnsi"/>
          <w:b/>
        </w:rPr>
        <w:t xml:space="preserve">Présentation du </w:t>
      </w:r>
      <w:r w:rsidR="0073545A">
        <w:rPr>
          <w:rFonts w:asciiTheme="minorHAnsi" w:hAnsiTheme="minorHAnsi" w:cstheme="minorHAnsi"/>
          <w:b/>
        </w:rPr>
        <w:t>programme</w:t>
      </w:r>
      <w:r w:rsidRPr="0073545A">
        <w:rPr>
          <w:rFonts w:asciiTheme="minorHAnsi" w:hAnsiTheme="minorHAnsi" w:cstheme="minorHAnsi"/>
          <w:b/>
        </w:rPr>
        <w:t xml:space="preserve"> </w:t>
      </w:r>
    </w:p>
    <w:p w14:paraId="3A7D7FFB" w14:textId="77777777" w:rsidR="00B50A9B" w:rsidRPr="0073545A" w:rsidRDefault="00B50A9B" w:rsidP="0011321A">
      <w:pPr>
        <w:ind w:left="720"/>
        <w:jc w:val="both"/>
        <w:rPr>
          <w:rFonts w:asciiTheme="minorHAnsi" w:hAnsiTheme="minorHAnsi" w:cstheme="minorHAnsi"/>
          <w:b/>
        </w:rPr>
      </w:pPr>
    </w:p>
    <w:p w14:paraId="7FD5B55A" w14:textId="2D993A5E" w:rsidR="00B50A9B" w:rsidRPr="0073545A" w:rsidRDefault="0073545A" w:rsidP="0073545A">
      <w:pPr>
        <w:numPr>
          <w:ilvl w:val="0"/>
          <w:numId w:val="5"/>
        </w:numPr>
        <w:tabs>
          <w:tab w:val="clear" w:pos="1495"/>
        </w:tabs>
        <w:ind w:left="540"/>
        <w:jc w:val="both"/>
        <w:rPr>
          <w:rFonts w:asciiTheme="minorHAnsi" w:hAnsiTheme="minorHAnsi" w:cstheme="minorHAnsi"/>
        </w:rPr>
      </w:pPr>
      <w:r w:rsidRPr="0073545A">
        <w:rPr>
          <w:rFonts w:asciiTheme="minorHAnsi" w:hAnsiTheme="minorHAnsi" w:cstheme="minorHAnsi"/>
        </w:rPr>
        <w:t>L’</w:t>
      </w:r>
      <w:r w:rsidR="00B50A9B" w:rsidRPr="0073545A">
        <w:rPr>
          <w:rFonts w:asciiTheme="minorHAnsi" w:hAnsiTheme="minorHAnsi" w:cstheme="minorHAnsi"/>
        </w:rPr>
        <w:t>objectif globa</w:t>
      </w:r>
      <w:r w:rsidRPr="0073545A">
        <w:rPr>
          <w:rFonts w:asciiTheme="minorHAnsi" w:hAnsiTheme="minorHAnsi" w:cstheme="minorHAnsi"/>
        </w:rPr>
        <w:t>l</w:t>
      </w:r>
      <w:r w:rsidR="00B50A9B" w:rsidRPr="0073545A">
        <w:rPr>
          <w:rFonts w:asciiTheme="minorHAnsi" w:hAnsiTheme="minorHAnsi" w:cstheme="minorHAnsi"/>
        </w:rPr>
        <w:t xml:space="preserve"> du </w:t>
      </w:r>
      <w:r w:rsidRPr="0073545A">
        <w:rPr>
          <w:rFonts w:asciiTheme="minorHAnsi" w:hAnsiTheme="minorHAnsi" w:cstheme="minorHAnsi"/>
        </w:rPr>
        <w:t>programme</w:t>
      </w:r>
    </w:p>
    <w:p w14:paraId="449B2DF0" w14:textId="77777777" w:rsidR="00B50A9B" w:rsidRPr="00A33DEF" w:rsidRDefault="00B50A9B" w:rsidP="0011321A">
      <w:pPr>
        <w:ind w:left="1135"/>
        <w:jc w:val="both"/>
        <w:rPr>
          <w:rFonts w:asciiTheme="minorHAnsi" w:hAnsiTheme="minorHAnsi" w:cstheme="minorHAnsi"/>
          <w:sz w:val="24"/>
        </w:rPr>
      </w:pPr>
    </w:p>
    <w:p w14:paraId="603139AF" w14:textId="1D53CAA8" w:rsidR="00B50A9B" w:rsidRPr="0073545A" w:rsidRDefault="00B50A9B" w:rsidP="0073545A">
      <w:pPr>
        <w:numPr>
          <w:ilvl w:val="0"/>
          <w:numId w:val="5"/>
        </w:numPr>
        <w:tabs>
          <w:tab w:val="clear" w:pos="1495"/>
        </w:tabs>
        <w:ind w:left="540"/>
        <w:jc w:val="both"/>
        <w:rPr>
          <w:rFonts w:asciiTheme="minorHAnsi" w:hAnsiTheme="minorHAnsi" w:cstheme="minorHAnsi"/>
        </w:rPr>
      </w:pPr>
      <w:r w:rsidRPr="0073545A">
        <w:rPr>
          <w:rFonts w:asciiTheme="minorHAnsi" w:hAnsiTheme="minorHAnsi" w:cstheme="minorHAnsi"/>
        </w:rPr>
        <w:t>L</w:t>
      </w:r>
      <w:r w:rsidR="0073545A">
        <w:rPr>
          <w:rFonts w:asciiTheme="minorHAnsi" w:hAnsiTheme="minorHAnsi" w:cstheme="minorHAnsi"/>
        </w:rPr>
        <w:t xml:space="preserve">‘objectif spécifique du </w:t>
      </w:r>
      <w:r w:rsidR="00F70484">
        <w:rPr>
          <w:rFonts w:asciiTheme="minorHAnsi" w:hAnsiTheme="minorHAnsi" w:cstheme="minorHAnsi"/>
        </w:rPr>
        <w:t>programme</w:t>
      </w:r>
    </w:p>
    <w:p w14:paraId="5B7ED048" w14:textId="77777777" w:rsidR="00B50A9B" w:rsidRPr="00A33DEF" w:rsidRDefault="00B50A9B" w:rsidP="004E5781">
      <w:pPr>
        <w:ind w:left="540"/>
        <w:jc w:val="both"/>
        <w:rPr>
          <w:rFonts w:asciiTheme="minorHAnsi" w:hAnsiTheme="minorHAnsi" w:cstheme="minorHAnsi"/>
          <w:b/>
          <w:sz w:val="24"/>
        </w:rPr>
      </w:pPr>
    </w:p>
    <w:p w14:paraId="2DE4DAF6" w14:textId="4C84337F" w:rsidR="00B50A9B" w:rsidRPr="0073545A" w:rsidRDefault="00B50A9B" w:rsidP="0073545A">
      <w:pPr>
        <w:numPr>
          <w:ilvl w:val="0"/>
          <w:numId w:val="5"/>
        </w:numPr>
        <w:tabs>
          <w:tab w:val="clear" w:pos="1495"/>
        </w:tabs>
        <w:ind w:left="540"/>
        <w:jc w:val="both"/>
        <w:rPr>
          <w:rFonts w:asciiTheme="minorHAnsi" w:hAnsiTheme="minorHAnsi" w:cstheme="minorHAnsi"/>
        </w:rPr>
      </w:pPr>
      <w:r w:rsidRPr="0073545A">
        <w:rPr>
          <w:rFonts w:asciiTheme="minorHAnsi" w:hAnsiTheme="minorHAnsi" w:cstheme="minorHAnsi"/>
        </w:rPr>
        <w:t>Le</w:t>
      </w:r>
      <w:r w:rsidR="0073545A">
        <w:rPr>
          <w:rFonts w:asciiTheme="minorHAnsi" w:hAnsiTheme="minorHAnsi" w:cstheme="minorHAnsi"/>
        </w:rPr>
        <w:t xml:space="preserve">s résultats attendus du </w:t>
      </w:r>
      <w:r w:rsidR="00F70484">
        <w:rPr>
          <w:rFonts w:asciiTheme="minorHAnsi" w:hAnsiTheme="minorHAnsi" w:cstheme="minorHAnsi"/>
        </w:rPr>
        <w:t>programme</w:t>
      </w:r>
    </w:p>
    <w:p w14:paraId="3FB0E8FB" w14:textId="77777777" w:rsidR="00B50A9B" w:rsidRPr="00A33DEF" w:rsidRDefault="00B50A9B" w:rsidP="0011321A">
      <w:pPr>
        <w:ind w:left="1135"/>
        <w:jc w:val="both"/>
        <w:rPr>
          <w:rFonts w:asciiTheme="minorHAnsi" w:hAnsiTheme="minorHAnsi" w:cstheme="minorHAnsi"/>
          <w:sz w:val="24"/>
        </w:rPr>
      </w:pPr>
    </w:p>
    <w:p w14:paraId="739D4106" w14:textId="56335620" w:rsidR="00B50A9B" w:rsidRPr="0073545A" w:rsidRDefault="00B50A9B" w:rsidP="0073545A">
      <w:pPr>
        <w:numPr>
          <w:ilvl w:val="0"/>
          <w:numId w:val="5"/>
        </w:numPr>
        <w:tabs>
          <w:tab w:val="clear" w:pos="1495"/>
        </w:tabs>
        <w:ind w:left="540"/>
        <w:jc w:val="both"/>
        <w:rPr>
          <w:rFonts w:asciiTheme="minorHAnsi" w:hAnsiTheme="minorHAnsi" w:cstheme="minorHAnsi"/>
          <w:b/>
          <w:sz w:val="24"/>
        </w:rPr>
      </w:pPr>
      <w:r w:rsidRPr="0073545A">
        <w:rPr>
          <w:rFonts w:asciiTheme="minorHAnsi" w:hAnsiTheme="minorHAnsi" w:cstheme="minorHAnsi"/>
        </w:rPr>
        <w:t>L’ide</w:t>
      </w:r>
      <w:r w:rsidR="0073545A">
        <w:rPr>
          <w:rFonts w:asciiTheme="minorHAnsi" w:hAnsiTheme="minorHAnsi" w:cstheme="minorHAnsi"/>
        </w:rPr>
        <w:t>ntification des publics-cibles</w:t>
      </w:r>
    </w:p>
    <w:p w14:paraId="72D48B5C" w14:textId="77777777" w:rsidR="00B50A9B" w:rsidRPr="00A33DEF" w:rsidRDefault="00B50A9B" w:rsidP="0011321A">
      <w:pPr>
        <w:jc w:val="both"/>
        <w:rPr>
          <w:rFonts w:asciiTheme="minorHAnsi" w:hAnsiTheme="minorHAnsi" w:cstheme="minorHAnsi"/>
          <w:i/>
          <w:sz w:val="24"/>
        </w:rPr>
      </w:pPr>
    </w:p>
    <w:p w14:paraId="5323CEED" w14:textId="0B0BEB44" w:rsidR="00B50A9B" w:rsidRPr="0073545A" w:rsidRDefault="00B50A9B" w:rsidP="0073545A">
      <w:pPr>
        <w:numPr>
          <w:ilvl w:val="0"/>
          <w:numId w:val="5"/>
        </w:numPr>
        <w:tabs>
          <w:tab w:val="clear" w:pos="1495"/>
        </w:tabs>
        <w:ind w:left="540"/>
        <w:jc w:val="both"/>
        <w:rPr>
          <w:rFonts w:asciiTheme="minorHAnsi" w:hAnsiTheme="minorHAnsi" w:cstheme="minorHAnsi"/>
        </w:rPr>
      </w:pPr>
      <w:r w:rsidRPr="0073545A">
        <w:rPr>
          <w:rFonts w:asciiTheme="minorHAnsi" w:hAnsiTheme="minorHAnsi" w:cstheme="minorHAnsi"/>
        </w:rPr>
        <w:t>Les messages-cl</w:t>
      </w:r>
      <w:r w:rsidR="0073545A">
        <w:rPr>
          <w:rFonts w:asciiTheme="minorHAnsi" w:hAnsiTheme="minorHAnsi" w:cstheme="minorHAnsi"/>
        </w:rPr>
        <w:t xml:space="preserve">és et valeurs promus du </w:t>
      </w:r>
      <w:r w:rsidR="00F70484">
        <w:rPr>
          <w:rFonts w:asciiTheme="minorHAnsi" w:hAnsiTheme="minorHAnsi" w:cstheme="minorHAnsi"/>
        </w:rPr>
        <w:t>programme</w:t>
      </w:r>
    </w:p>
    <w:p w14:paraId="1FC62A7F" w14:textId="77777777" w:rsidR="00B50A9B" w:rsidRPr="00A33DEF" w:rsidRDefault="00B50A9B" w:rsidP="0011321A">
      <w:pPr>
        <w:ind w:left="1135"/>
        <w:jc w:val="both"/>
        <w:rPr>
          <w:rFonts w:asciiTheme="minorHAnsi" w:hAnsiTheme="minorHAnsi" w:cstheme="minorHAnsi"/>
          <w:sz w:val="24"/>
        </w:rPr>
      </w:pPr>
    </w:p>
    <w:p w14:paraId="3CE045BD" w14:textId="088426A7" w:rsidR="00B50A9B" w:rsidRPr="0073545A" w:rsidRDefault="0073545A" w:rsidP="0073545A">
      <w:pPr>
        <w:numPr>
          <w:ilvl w:val="0"/>
          <w:numId w:val="5"/>
        </w:numPr>
        <w:tabs>
          <w:tab w:val="clear" w:pos="1495"/>
        </w:tabs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partenariats</w:t>
      </w:r>
    </w:p>
    <w:p w14:paraId="02E04525" w14:textId="77777777" w:rsidR="00B50A9B" w:rsidRPr="00A33DEF" w:rsidRDefault="00B50A9B" w:rsidP="0011321A">
      <w:pPr>
        <w:jc w:val="both"/>
        <w:rPr>
          <w:rFonts w:asciiTheme="minorHAnsi" w:hAnsiTheme="minorHAnsi" w:cstheme="minorHAnsi"/>
          <w:i/>
          <w:sz w:val="24"/>
        </w:rPr>
      </w:pPr>
    </w:p>
    <w:p w14:paraId="15827ACA" w14:textId="4D332C0A" w:rsidR="00B50A9B" w:rsidRPr="0073545A" w:rsidRDefault="00B50A9B" w:rsidP="0073545A">
      <w:pPr>
        <w:numPr>
          <w:ilvl w:val="0"/>
          <w:numId w:val="5"/>
        </w:numPr>
        <w:tabs>
          <w:tab w:val="clear" w:pos="1495"/>
        </w:tabs>
        <w:ind w:left="540"/>
        <w:jc w:val="both"/>
        <w:rPr>
          <w:rFonts w:asciiTheme="minorHAnsi" w:hAnsiTheme="minorHAnsi" w:cstheme="minorHAnsi"/>
        </w:rPr>
      </w:pPr>
      <w:r w:rsidRPr="0073545A">
        <w:rPr>
          <w:rFonts w:asciiTheme="minorHAnsi" w:hAnsiTheme="minorHAnsi" w:cstheme="minorHAnsi"/>
        </w:rPr>
        <w:t>Activités prévues pour atteindre l’objectif spécifique</w:t>
      </w:r>
    </w:p>
    <w:p w14:paraId="49AD4C35" w14:textId="77777777" w:rsidR="00B50A9B" w:rsidRPr="00A33DEF" w:rsidRDefault="00B50A9B" w:rsidP="0011321A">
      <w:pPr>
        <w:ind w:left="180"/>
        <w:jc w:val="both"/>
        <w:rPr>
          <w:rFonts w:asciiTheme="minorHAnsi" w:hAnsiTheme="minorHAnsi" w:cstheme="minorHAnsi"/>
          <w:b/>
          <w:sz w:val="24"/>
        </w:rPr>
      </w:pPr>
    </w:p>
    <w:p w14:paraId="67BD358B" w14:textId="6BFC391E" w:rsidR="00B50A9B" w:rsidRPr="0073545A" w:rsidRDefault="00B50A9B" w:rsidP="0073545A">
      <w:pPr>
        <w:numPr>
          <w:ilvl w:val="0"/>
          <w:numId w:val="5"/>
        </w:numPr>
        <w:tabs>
          <w:tab w:val="clear" w:pos="1495"/>
        </w:tabs>
        <w:ind w:left="540"/>
        <w:jc w:val="both"/>
        <w:rPr>
          <w:rFonts w:asciiTheme="minorHAnsi" w:hAnsiTheme="minorHAnsi" w:cstheme="minorHAnsi"/>
        </w:rPr>
      </w:pPr>
      <w:r w:rsidRPr="0073545A">
        <w:rPr>
          <w:rFonts w:asciiTheme="minorHAnsi" w:hAnsiTheme="minorHAnsi" w:cstheme="minorHAnsi"/>
        </w:rPr>
        <w:t>Hypothèses et risques dont l’ONG tient compte d</w:t>
      </w:r>
      <w:r w:rsidR="0073545A">
        <w:rPr>
          <w:rFonts w:asciiTheme="minorHAnsi" w:hAnsiTheme="minorHAnsi" w:cstheme="minorHAnsi"/>
        </w:rPr>
        <w:t xml:space="preserve">ans la planification du </w:t>
      </w:r>
      <w:r w:rsidR="00F70484">
        <w:rPr>
          <w:rFonts w:asciiTheme="minorHAnsi" w:hAnsiTheme="minorHAnsi" w:cstheme="minorHAnsi"/>
        </w:rPr>
        <w:t>programme</w:t>
      </w:r>
    </w:p>
    <w:p w14:paraId="60BC14F3" w14:textId="77777777" w:rsidR="00B50A9B" w:rsidRPr="00A33DEF" w:rsidRDefault="00B50A9B" w:rsidP="0011321A">
      <w:pPr>
        <w:ind w:left="540"/>
        <w:jc w:val="both"/>
        <w:rPr>
          <w:rFonts w:asciiTheme="minorHAnsi" w:hAnsiTheme="minorHAnsi" w:cstheme="minorHAnsi"/>
          <w:b/>
          <w:sz w:val="24"/>
        </w:rPr>
      </w:pPr>
    </w:p>
    <w:p w14:paraId="505B5E11" w14:textId="759E7EDB" w:rsidR="00B50A9B" w:rsidRPr="0073545A" w:rsidRDefault="00B50A9B" w:rsidP="0073545A">
      <w:pPr>
        <w:numPr>
          <w:ilvl w:val="0"/>
          <w:numId w:val="5"/>
        </w:numPr>
        <w:tabs>
          <w:tab w:val="clear" w:pos="1495"/>
        </w:tabs>
        <w:ind w:left="540"/>
        <w:jc w:val="both"/>
        <w:rPr>
          <w:rFonts w:asciiTheme="minorHAnsi" w:hAnsiTheme="minorHAnsi" w:cstheme="minorHAnsi"/>
        </w:rPr>
      </w:pPr>
      <w:r w:rsidRPr="0073545A">
        <w:rPr>
          <w:rFonts w:asciiTheme="minorHAnsi" w:hAnsiTheme="minorHAnsi" w:cstheme="minorHAnsi"/>
        </w:rPr>
        <w:t>Les ressources humaines nécessaires et la répartiti</w:t>
      </w:r>
      <w:r w:rsidR="0073545A">
        <w:rPr>
          <w:rFonts w:asciiTheme="minorHAnsi" w:hAnsiTheme="minorHAnsi" w:cstheme="minorHAnsi"/>
        </w:rPr>
        <w:t>on des tâches et des rôles</w:t>
      </w:r>
    </w:p>
    <w:p w14:paraId="5C34A125" w14:textId="77777777" w:rsidR="00B50A9B" w:rsidRPr="00A33DEF" w:rsidRDefault="00B50A9B" w:rsidP="0011321A">
      <w:pPr>
        <w:ind w:left="1135"/>
        <w:jc w:val="both"/>
        <w:rPr>
          <w:rFonts w:asciiTheme="minorHAnsi" w:hAnsiTheme="minorHAnsi" w:cstheme="minorHAnsi"/>
          <w:sz w:val="24"/>
        </w:rPr>
      </w:pPr>
    </w:p>
    <w:p w14:paraId="1671EE0D" w14:textId="6DF570BB" w:rsidR="002C2F12" w:rsidRPr="0073545A" w:rsidRDefault="002C2F12" w:rsidP="0073545A">
      <w:pPr>
        <w:numPr>
          <w:ilvl w:val="0"/>
          <w:numId w:val="5"/>
        </w:numPr>
        <w:tabs>
          <w:tab w:val="clear" w:pos="1495"/>
        </w:tabs>
        <w:ind w:left="540"/>
        <w:jc w:val="both"/>
        <w:rPr>
          <w:rFonts w:asciiTheme="minorHAnsi" w:hAnsiTheme="minorHAnsi" w:cstheme="minorHAnsi"/>
        </w:rPr>
      </w:pPr>
      <w:r w:rsidRPr="0073545A">
        <w:rPr>
          <w:rFonts w:asciiTheme="minorHAnsi" w:hAnsiTheme="minorHAnsi" w:cstheme="minorHAnsi"/>
        </w:rPr>
        <w:t>Cohérence/complémentarité avec des initiatives semblables</w:t>
      </w:r>
    </w:p>
    <w:p w14:paraId="5F5D681B" w14:textId="77777777" w:rsidR="002C2F12" w:rsidRPr="00A33DEF" w:rsidRDefault="002C2F12" w:rsidP="002C2F12">
      <w:pPr>
        <w:ind w:left="540"/>
        <w:jc w:val="both"/>
        <w:rPr>
          <w:rFonts w:asciiTheme="minorHAnsi" w:hAnsiTheme="minorHAnsi" w:cstheme="minorHAnsi"/>
          <w:b/>
          <w:sz w:val="24"/>
        </w:rPr>
      </w:pPr>
    </w:p>
    <w:p w14:paraId="69F370DB" w14:textId="1B791FBA" w:rsidR="00B50A9B" w:rsidRPr="0073545A" w:rsidRDefault="00B50A9B" w:rsidP="0073545A">
      <w:pPr>
        <w:numPr>
          <w:ilvl w:val="0"/>
          <w:numId w:val="5"/>
        </w:numPr>
        <w:tabs>
          <w:tab w:val="clear" w:pos="1495"/>
        </w:tabs>
        <w:ind w:left="540"/>
        <w:jc w:val="both"/>
        <w:rPr>
          <w:rFonts w:asciiTheme="minorHAnsi" w:hAnsiTheme="minorHAnsi" w:cstheme="minorHAnsi"/>
        </w:rPr>
      </w:pPr>
      <w:r w:rsidRPr="0073545A">
        <w:rPr>
          <w:rFonts w:asciiTheme="minorHAnsi" w:hAnsiTheme="minorHAnsi" w:cstheme="minorHAnsi"/>
        </w:rPr>
        <w:t>Le processus de suivi e</w:t>
      </w:r>
      <w:r w:rsidR="0073545A">
        <w:rPr>
          <w:rFonts w:asciiTheme="minorHAnsi" w:hAnsiTheme="minorHAnsi" w:cstheme="minorHAnsi"/>
        </w:rPr>
        <w:t xml:space="preserve">t d’évaluation prévu du </w:t>
      </w:r>
      <w:r w:rsidR="00F70484">
        <w:rPr>
          <w:rFonts w:asciiTheme="minorHAnsi" w:hAnsiTheme="minorHAnsi" w:cstheme="minorHAnsi"/>
        </w:rPr>
        <w:t>programme</w:t>
      </w:r>
    </w:p>
    <w:p w14:paraId="3B3D7805" w14:textId="77777777" w:rsidR="00B50A9B" w:rsidRPr="00A33DEF" w:rsidRDefault="00B50A9B" w:rsidP="0011321A">
      <w:pPr>
        <w:jc w:val="both"/>
        <w:rPr>
          <w:rFonts w:asciiTheme="minorHAnsi" w:hAnsiTheme="minorHAnsi" w:cstheme="minorHAnsi"/>
          <w:b/>
          <w:sz w:val="24"/>
        </w:rPr>
      </w:pPr>
    </w:p>
    <w:p w14:paraId="76B9620C" w14:textId="56DF8263" w:rsidR="00B50A9B" w:rsidRPr="0073545A" w:rsidRDefault="0073545A" w:rsidP="0073545A">
      <w:pPr>
        <w:numPr>
          <w:ilvl w:val="0"/>
          <w:numId w:val="5"/>
        </w:numPr>
        <w:tabs>
          <w:tab w:val="clear" w:pos="1495"/>
        </w:tabs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Durabilité du </w:t>
      </w:r>
      <w:r w:rsidR="00F70484">
        <w:rPr>
          <w:rFonts w:asciiTheme="minorHAnsi" w:hAnsiTheme="minorHAnsi" w:cstheme="minorHAnsi"/>
        </w:rPr>
        <w:t>programme</w:t>
      </w:r>
    </w:p>
    <w:p w14:paraId="40F355EE" w14:textId="77777777" w:rsidR="00B50A9B" w:rsidRPr="00A33DEF" w:rsidRDefault="00B50A9B" w:rsidP="0011321A">
      <w:pPr>
        <w:jc w:val="both"/>
        <w:rPr>
          <w:rFonts w:asciiTheme="minorHAnsi" w:hAnsiTheme="minorHAnsi" w:cstheme="minorHAnsi"/>
          <w:sz w:val="24"/>
        </w:rPr>
      </w:pPr>
    </w:p>
    <w:p w14:paraId="523450C5" w14:textId="77777777" w:rsidR="00B50A9B" w:rsidRPr="00A33DEF" w:rsidDel="00D25B25" w:rsidRDefault="00B50A9B" w:rsidP="0011321A">
      <w:pPr>
        <w:jc w:val="both"/>
        <w:rPr>
          <w:rFonts w:asciiTheme="minorHAnsi" w:hAnsiTheme="minorHAnsi" w:cstheme="minorHAnsi"/>
          <w:sz w:val="24"/>
        </w:rPr>
      </w:pPr>
    </w:p>
    <w:p w14:paraId="3C0B7015" w14:textId="304BD72E" w:rsidR="00B50A9B" w:rsidRDefault="00B50A9B" w:rsidP="0011321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88AC398" w14:textId="63A75D03" w:rsidR="0073545A" w:rsidRDefault="0073545A" w:rsidP="0011321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6A82631" w14:textId="2569079F" w:rsidR="0073545A" w:rsidRDefault="0073545A" w:rsidP="0011321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956269E" w14:textId="0DEACF1E" w:rsidR="0073545A" w:rsidRDefault="0073545A" w:rsidP="0011321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4185917" w14:textId="64677745" w:rsidR="0073545A" w:rsidRDefault="0073545A" w:rsidP="0011321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0576E27" w14:textId="1D4B7C6F" w:rsidR="0073545A" w:rsidRDefault="0073545A" w:rsidP="0011321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3F161B9" w14:textId="3CDAF768" w:rsidR="0073545A" w:rsidRDefault="0073545A" w:rsidP="0011321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7523064" w14:textId="00905873" w:rsidR="0073545A" w:rsidRDefault="0073545A" w:rsidP="0011321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C9DEAC6" w14:textId="77777777" w:rsidR="0073545A" w:rsidRPr="00A33DEF" w:rsidRDefault="0073545A" w:rsidP="0011321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320868B" w14:textId="1922DAE7" w:rsidR="00B50A9B" w:rsidRPr="00D971CB" w:rsidRDefault="00B50A9B" w:rsidP="0011321A">
      <w:pPr>
        <w:numPr>
          <w:ilvl w:val="0"/>
          <w:numId w:val="17"/>
        </w:numPr>
        <w:tabs>
          <w:tab w:val="clear" w:pos="1428"/>
          <w:tab w:val="num" w:pos="993"/>
        </w:tabs>
        <w:jc w:val="both"/>
        <w:rPr>
          <w:rFonts w:asciiTheme="minorHAnsi" w:hAnsiTheme="minorHAnsi" w:cstheme="minorHAnsi"/>
          <w:b/>
          <w:sz w:val="24"/>
          <w:szCs w:val="28"/>
        </w:rPr>
      </w:pPr>
      <w:r w:rsidRPr="0073545A">
        <w:rPr>
          <w:rFonts w:asciiTheme="minorHAnsi" w:hAnsiTheme="minorHAnsi" w:cstheme="minorHAnsi"/>
          <w:b/>
          <w:sz w:val="24"/>
          <w:szCs w:val="28"/>
        </w:rPr>
        <w:lastRenderedPageBreak/>
        <w:t>Outils de planification, de mise en œuvre et de suivi</w:t>
      </w:r>
    </w:p>
    <w:p w14:paraId="567E94AE" w14:textId="0A74EC00" w:rsidR="00B50A9B" w:rsidRPr="0073545A" w:rsidRDefault="00B50A9B" w:rsidP="0073545A">
      <w:pPr>
        <w:pStyle w:val="Heading3"/>
        <w:numPr>
          <w:ilvl w:val="3"/>
          <w:numId w:val="17"/>
        </w:numPr>
        <w:tabs>
          <w:tab w:val="clear" w:pos="2880"/>
          <w:tab w:val="num" w:pos="284"/>
        </w:tabs>
        <w:spacing w:before="360"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3545A">
        <w:rPr>
          <w:rFonts w:asciiTheme="minorHAnsi" w:hAnsiTheme="minorHAnsi" w:cstheme="minorHAnsi"/>
          <w:sz w:val="22"/>
          <w:szCs w:val="22"/>
        </w:rPr>
        <w:t>Cadre logique</w:t>
      </w:r>
      <w:r w:rsidR="0007066E">
        <w:rPr>
          <w:rFonts w:asciiTheme="minorHAnsi" w:hAnsiTheme="minorHAnsi" w:cstheme="minorHAnsi"/>
          <w:sz w:val="22"/>
          <w:szCs w:val="22"/>
        </w:rPr>
        <w:t xml:space="preserve"> </w:t>
      </w:r>
      <w:r w:rsidR="0007066E" w:rsidRPr="0007066E">
        <w:rPr>
          <w:rFonts w:asciiTheme="minorHAnsi" w:hAnsiTheme="minorHAnsi" w:cstheme="minorHAnsi"/>
          <w:b w:val="0"/>
          <w:i/>
          <w:sz w:val="22"/>
          <w:szCs w:val="22"/>
        </w:rPr>
        <w:t>(se référer aux pages 18-19 des Conditions générales)</w:t>
      </w:r>
    </w:p>
    <w:tbl>
      <w:tblPr>
        <w:tblW w:w="9705" w:type="dxa"/>
        <w:tblInd w:w="-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2072"/>
        <w:gridCol w:w="1766"/>
        <w:gridCol w:w="1762"/>
        <w:gridCol w:w="1765"/>
      </w:tblGrid>
      <w:tr w:rsidR="00B50A9B" w:rsidRPr="00A33DEF" w14:paraId="60527794" w14:textId="77777777" w:rsidTr="0007066E">
        <w:tc>
          <w:tcPr>
            <w:tcW w:w="234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ACD72" w14:textId="77777777" w:rsidR="00B50A9B" w:rsidRPr="0007066E" w:rsidRDefault="00B50A9B" w:rsidP="0011321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0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88062" w14:textId="10CAC2E4" w:rsidR="00B50A9B" w:rsidRPr="0007066E" w:rsidRDefault="00B50A9B" w:rsidP="000706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7066E">
              <w:rPr>
                <w:rFonts w:asciiTheme="minorHAnsi" w:hAnsiTheme="minorHAnsi" w:cstheme="minorHAnsi"/>
                <w:bCs/>
              </w:rPr>
              <w:t>Logique d’intervention</w:t>
            </w:r>
          </w:p>
        </w:tc>
        <w:tc>
          <w:tcPr>
            <w:tcW w:w="17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71EDA4" w14:textId="77777777" w:rsidR="00B50A9B" w:rsidRPr="0007066E" w:rsidRDefault="00B50A9B" w:rsidP="000706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7066E">
              <w:rPr>
                <w:rFonts w:asciiTheme="minorHAnsi" w:hAnsiTheme="minorHAnsi" w:cstheme="minorHAnsi"/>
                <w:bCs/>
              </w:rPr>
              <w:t>Indicateurs objectivement vérifiables</w:t>
            </w:r>
          </w:p>
        </w:tc>
        <w:tc>
          <w:tcPr>
            <w:tcW w:w="17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695B4" w14:textId="77777777" w:rsidR="00B50A9B" w:rsidRPr="0007066E" w:rsidRDefault="00B50A9B" w:rsidP="000706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7066E">
              <w:rPr>
                <w:rFonts w:asciiTheme="minorHAnsi" w:hAnsiTheme="minorHAnsi" w:cstheme="minorHAnsi"/>
                <w:bCs/>
              </w:rPr>
              <w:t>Sources de vérification</w:t>
            </w:r>
          </w:p>
        </w:tc>
        <w:tc>
          <w:tcPr>
            <w:tcW w:w="17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99EE29" w14:textId="77777777" w:rsidR="00B50A9B" w:rsidRPr="0007066E" w:rsidRDefault="00B50A9B" w:rsidP="000706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7066E">
              <w:rPr>
                <w:rFonts w:asciiTheme="minorHAnsi" w:hAnsiTheme="minorHAnsi" w:cstheme="minorHAnsi"/>
                <w:bCs/>
              </w:rPr>
              <w:t>Suppositions ou hypothèses</w:t>
            </w:r>
          </w:p>
        </w:tc>
      </w:tr>
      <w:tr w:rsidR="00B50A9B" w:rsidRPr="00A33DEF" w14:paraId="57A62750" w14:textId="77777777" w:rsidTr="0007066E">
        <w:tc>
          <w:tcPr>
            <w:tcW w:w="2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78B853" w14:textId="7E71A78E" w:rsidR="00B50A9B" w:rsidRPr="0007066E" w:rsidRDefault="00B50A9B" w:rsidP="0007066E">
            <w:pPr>
              <w:rPr>
                <w:rFonts w:asciiTheme="minorHAnsi" w:hAnsiTheme="minorHAnsi" w:cstheme="minorHAnsi"/>
                <w:bCs/>
              </w:rPr>
            </w:pPr>
            <w:r w:rsidRPr="0007066E">
              <w:rPr>
                <w:rFonts w:asciiTheme="minorHAnsi" w:hAnsiTheme="minorHAnsi" w:cstheme="minorHAnsi"/>
                <w:bCs/>
              </w:rPr>
              <w:t>Objectifs globaux</w:t>
            </w:r>
          </w:p>
        </w:tc>
        <w:tc>
          <w:tcPr>
            <w:tcW w:w="20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44AFB" w14:textId="77777777" w:rsidR="00B50A9B" w:rsidRPr="0007066E" w:rsidRDefault="00B50A9B" w:rsidP="001132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FD385C" w14:textId="77777777" w:rsidR="00B50A9B" w:rsidRPr="0007066E" w:rsidRDefault="00B50A9B" w:rsidP="0011321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7C53C" w14:textId="77777777" w:rsidR="00B50A9B" w:rsidRPr="0007066E" w:rsidRDefault="00B50A9B" w:rsidP="0011321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  <w:shd w:val="thinReverseDiagStripe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68842" w14:textId="77777777" w:rsidR="00B50A9B" w:rsidRPr="0007066E" w:rsidRDefault="00B50A9B" w:rsidP="0011321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0A9B" w:rsidRPr="00A33DEF" w14:paraId="08FA8CC0" w14:textId="77777777" w:rsidTr="0007066E">
        <w:tc>
          <w:tcPr>
            <w:tcW w:w="2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3F1203" w14:textId="7FAB2618" w:rsidR="00B50A9B" w:rsidRPr="0007066E" w:rsidRDefault="00B50A9B" w:rsidP="00F70484">
            <w:pPr>
              <w:rPr>
                <w:rFonts w:asciiTheme="minorHAnsi" w:hAnsiTheme="minorHAnsi" w:cstheme="minorHAnsi"/>
                <w:bCs/>
              </w:rPr>
            </w:pPr>
            <w:r w:rsidRPr="0007066E">
              <w:rPr>
                <w:rFonts w:asciiTheme="minorHAnsi" w:hAnsiTheme="minorHAnsi" w:cstheme="minorHAnsi"/>
                <w:bCs/>
              </w:rPr>
              <w:t xml:space="preserve">Objectif spécifique du </w:t>
            </w:r>
            <w:r w:rsidR="00F70484">
              <w:rPr>
                <w:rFonts w:asciiTheme="minorHAnsi" w:hAnsiTheme="minorHAnsi" w:cstheme="minorHAnsi"/>
                <w:bCs/>
              </w:rPr>
              <w:t>programme</w:t>
            </w:r>
          </w:p>
        </w:tc>
        <w:tc>
          <w:tcPr>
            <w:tcW w:w="20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2D0C9" w14:textId="77777777" w:rsidR="00B50A9B" w:rsidRPr="0007066E" w:rsidRDefault="00B50A9B" w:rsidP="0011321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3084BE" w14:textId="77777777" w:rsidR="00B50A9B" w:rsidRPr="0007066E" w:rsidRDefault="00B50A9B" w:rsidP="0011321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6118B5" w14:textId="77777777" w:rsidR="00B50A9B" w:rsidRPr="0007066E" w:rsidRDefault="00B50A9B" w:rsidP="0011321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DAD9E" w14:textId="77777777" w:rsidR="00B50A9B" w:rsidRPr="0007066E" w:rsidRDefault="00B50A9B" w:rsidP="0011321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0A9B" w:rsidRPr="00A33DEF" w14:paraId="6323C1D5" w14:textId="77777777" w:rsidTr="0007066E">
        <w:tc>
          <w:tcPr>
            <w:tcW w:w="2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EB8B2" w14:textId="5BE34B81" w:rsidR="00B50A9B" w:rsidRPr="0007066E" w:rsidRDefault="00B50A9B" w:rsidP="0007066E">
            <w:pPr>
              <w:rPr>
                <w:rFonts w:asciiTheme="minorHAnsi" w:hAnsiTheme="minorHAnsi" w:cstheme="minorHAnsi"/>
                <w:bCs/>
              </w:rPr>
            </w:pPr>
            <w:r w:rsidRPr="0007066E">
              <w:rPr>
                <w:rFonts w:asciiTheme="minorHAnsi" w:hAnsiTheme="minorHAnsi" w:cstheme="minorHAnsi"/>
                <w:bCs/>
              </w:rPr>
              <w:t>Résultats attendus</w:t>
            </w:r>
          </w:p>
        </w:tc>
        <w:tc>
          <w:tcPr>
            <w:tcW w:w="20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04720" w14:textId="77777777" w:rsidR="00B50A9B" w:rsidRPr="0007066E" w:rsidRDefault="00B50A9B" w:rsidP="0011321A">
            <w:pPr>
              <w:tabs>
                <w:tab w:val="num" w:pos="-57"/>
                <w:tab w:val="num" w:pos="-26"/>
              </w:tabs>
              <w:ind w:left="303" w:hanging="303"/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574E2" w14:textId="77777777" w:rsidR="00B50A9B" w:rsidRPr="0007066E" w:rsidRDefault="00B50A9B" w:rsidP="0011321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1EF45" w14:textId="77777777" w:rsidR="00B50A9B" w:rsidRPr="0007066E" w:rsidRDefault="00B50A9B" w:rsidP="0011321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51CEE" w14:textId="77777777" w:rsidR="00B50A9B" w:rsidRPr="0007066E" w:rsidRDefault="00B50A9B" w:rsidP="0011321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50A9B" w:rsidRPr="00A33DEF" w14:paraId="16ECB6D1" w14:textId="77777777" w:rsidTr="0007066E">
        <w:tc>
          <w:tcPr>
            <w:tcW w:w="2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FED74" w14:textId="77777777" w:rsidR="00B50A9B" w:rsidRPr="0007066E" w:rsidRDefault="00B50A9B" w:rsidP="0007066E">
            <w:pPr>
              <w:rPr>
                <w:rFonts w:asciiTheme="minorHAnsi" w:hAnsiTheme="minorHAnsi" w:cstheme="minorHAnsi"/>
              </w:rPr>
            </w:pPr>
            <w:r w:rsidRPr="0007066E">
              <w:rPr>
                <w:rFonts w:asciiTheme="minorHAnsi" w:hAnsiTheme="minorHAnsi" w:cstheme="minorHAnsi"/>
                <w:bCs/>
              </w:rPr>
              <w:t>Activités réalisées pour atteindre les résultats</w:t>
            </w:r>
          </w:p>
        </w:tc>
        <w:tc>
          <w:tcPr>
            <w:tcW w:w="207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57C9E" w14:textId="77777777" w:rsidR="00B50A9B" w:rsidRPr="0007066E" w:rsidRDefault="00B50A9B" w:rsidP="001132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A8E72" w14:textId="77777777" w:rsidR="00B50A9B" w:rsidRPr="0007066E" w:rsidRDefault="00B50A9B" w:rsidP="0011321A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7651B" w14:textId="2DEFD706" w:rsidR="00B50A9B" w:rsidRPr="0007066E" w:rsidRDefault="0007066E" w:rsidP="0011321A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07066E">
              <w:rPr>
                <w:rFonts w:asciiTheme="minorHAnsi" w:hAnsiTheme="minorHAnsi" w:cstheme="minorHAnsi"/>
                <w:i/>
                <w:sz w:val="20"/>
              </w:rPr>
              <w:t>Pas d’IOV à ce niveau, mais les moyens/ressources nécessaires</w:t>
            </w:r>
          </w:p>
        </w:tc>
        <w:tc>
          <w:tcPr>
            <w:tcW w:w="176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4EB7C3" w14:textId="77777777" w:rsidR="00B50A9B" w:rsidRPr="0007066E" w:rsidRDefault="00B50A9B" w:rsidP="0011321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0937194" w14:textId="374E9440" w:rsidR="00B50A9B" w:rsidRPr="0007066E" w:rsidRDefault="00B50A9B" w:rsidP="0011321A">
      <w:pPr>
        <w:pStyle w:val="Heading3"/>
        <w:numPr>
          <w:ilvl w:val="3"/>
          <w:numId w:val="17"/>
        </w:numPr>
        <w:tabs>
          <w:tab w:val="clear" w:pos="2880"/>
          <w:tab w:val="num" w:pos="284"/>
        </w:tabs>
        <w:spacing w:before="360"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066E">
        <w:rPr>
          <w:rFonts w:asciiTheme="minorHAnsi" w:hAnsiTheme="minorHAnsi" w:cstheme="minorHAnsi"/>
          <w:sz w:val="22"/>
          <w:szCs w:val="22"/>
        </w:rPr>
        <w:t xml:space="preserve">Calendrier des activités et chronogramme de la mise en œuvre du </w:t>
      </w:r>
      <w:r w:rsidR="00F70484">
        <w:rPr>
          <w:rFonts w:asciiTheme="minorHAnsi" w:hAnsiTheme="minorHAnsi" w:cstheme="minorHAnsi"/>
          <w:sz w:val="22"/>
          <w:szCs w:val="22"/>
        </w:rPr>
        <w:t>programme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B50A9B" w:rsidRPr="00A33DEF" w14:paraId="23D7AEDA" w14:textId="77777777" w:rsidTr="0007066E">
        <w:tc>
          <w:tcPr>
            <w:tcW w:w="4820" w:type="dxa"/>
          </w:tcPr>
          <w:p w14:paraId="26A83507" w14:textId="449F8504" w:rsidR="00B50A9B" w:rsidRPr="003101E5" w:rsidRDefault="00B50A9B" w:rsidP="003101E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101E5">
              <w:rPr>
                <w:rFonts w:asciiTheme="minorHAnsi" w:hAnsiTheme="minorHAnsi" w:cstheme="minorHAnsi"/>
              </w:rPr>
              <w:t xml:space="preserve">Date de début : </w:t>
            </w:r>
          </w:p>
        </w:tc>
        <w:tc>
          <w:tcPr>
            <w:tcW w:w="4820" w:type="dxa"/>
          </w:tcPr>
          <w:p w14:paraId="0EC482B9" w14:textId="7E3238C7" w:rsidR="00B50A9B" w:rsidRPr="003101E5" w:rsidRDefault="00B50A9B" w:rsidP="003101E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101E5">
              <w:rPr>
                <w:rFonts w:asciiTheme="minorHAnsi" w:hAnsiTheme="minorHAnsi" w:cstheme="minorHAnsi"/>
              </w:rPr>
              <w:t xml:space="preserve">Date de fin : </w:t>
            </w:r>
          </w:p>
        </w:tc>
      </w:tr>
      <w:tr w:rsidR="00B50A9B" w:rsidRPr="00A33DEF" w14:paraId="0F4F7FDE" w14:textId="77777777" w:rsidTr="0007066E">
        <w:tc>
          <w:tcPr>
            <w:tcW w:w="4820" w:type="dxa"/>
          </w:tcPr>
          <w:p w14:paraId="6BC1B55B" w14:textId="1D47C2B6" w:rsidR="00B50A9B" w:rsidRPr="003101E5" w:rsidRDefault="00B50A9B" w:rsidP="003101E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3101E5">
              <w:rPr>
                <w:rFonts w:asciiTheme="minorHAnsi" w:hAnsiTheme="minorHAnsi" w:cstheme="minorHAnsi"/>
              </w:rPr>
              <w:t xml:space="preserve">Durée en mois : </w:t>
            </w:r>
          </w:p>
        </w:tc>
        <w:tc>
          <w:tcPr>
            <w:tcW w:w="4820" w:type="dxa"/>
          </w:tcPr>
          <w:p w14:paraId="01575B20" w14:textId="77777777" w:rsidR="00B50A9B" w:rsidRPr="003101E5" w:rsidRDefault="00B50A9B" w:rsidP="0007066E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9CFA8D0" w14:textId="3915F9A4" w:rsidR="00B50A9B" w:rsidRPr="0007066E" w:rsidRDefault="00B50A9B" w:rsidP="0007066E">
      <w:pPr>
        <w:spacing w:before="240" w:after="120"/>
        <w:jc w:val="both"/>
        <w:rPr>
          <w:rFonts w:asciiTheme="minorHAnsi" w:hAnsiTheme="minorHAnsi" w:cstheme="minorHAnsi"/>
        </w:rPr>
      </w:pPr>
      <w:r w:rsidRPr="0007066E">
        <w:rPr>
          <w:rFonts w:asciiTheme="minorHAnsi" w:hAnsiTheme="minorHAnsi" w:cstheme="minorHAnsi"/>
        </w:rPr>
        <w:t xml:space="preserve">Chronogramme pour la planification des activités dans la période prévue du </w:t>
      </w:r>
      <w:r w:rsidR="00F70484">
        <w:rPr>
          <w:rFonts w:asciiTheme="minorHAnsi" w:hAnsiTheme="minorHAnsi" w:cstheme="minorHAnsi"/>
        </w:rPr>
        <w:t>programme</w:t>
      </w:r>
      <w:r w:rsidRPr="0007066E">
        <w:rPr>
          <w:rFonts w:asciiTheme="minorHAnsi" w:hAnsiTheme="minorHAnsi" w:cstheme="minorHAnsi"/>
        </w:rPr>
        <w:t> 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0"/>
        <w:gridCol w:w="460"/>
        <w:gridCol w:w="460"/>
        <w:gridCol w:w="1697"/>
      </w:tblGrid>
      <w:tr w:rsidR="00B50A9B" w:rsidRPr="00A33DEF" w14:paraId="1CF0E558" w14:textId="77777777" w:rsidTr="0007066E">
        <w:trPr>
          <w:cantSplit/>
        </w:trPr>
        <w:tc>
          <w:tcPr>
            <w:tcW w:w="9640" w:type="dxa"/>
            <w:gridSpan w:val="14"/>
            <w:shd w:val="clear" w:color="auto" w:fill="F2F2F2" w:themeFill="background1" w:themeFillShade="F2"/>
          </w:tcPr>
          <w:p w14:paraId="3E8C06E2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bookmarkStart w:id="2" w:name="OLE_LINK1"/>
            <w:bookmarkStart w:id="3" w:name="OLE_LINK2"/>
            <w:r w:rsidRPr="0007066E">
              <w:rPr>
                <w:rFonts w:asciiTheme="minorHAnsi" w:hAnsiTheme="minorHAnsi" w:cstheme="minorHAnsi"/>
                <w:b/>
                <w:szCs w:val="22"/>
              </w:rPr>
              <w:t>Année 1</w:t>
            </w:r>
          </w:p>
        </w:tc>
      </w:tr>
      <w:tr w:rsidR="00B50A9B" w:rsidRPr="00A33DEF" w14:paraId="48D9B9DE" w14:textId="77777777" w:rsidTr="0007066E">
        <w:trPr>
          <w:cantSplit/>
        </w:trPr>
        <w:tc>
          <w:tcPr>
            <w:tcW w:w="0" w:type="auto"/>
            <w:tcBorders>
              <w:top w:val="nil"/>
            </w:tcBorders>
          </w:tcPr>
          <w:p w14:paraId="609B2141" w14:textId="77777777" w:rsidR="00B50A9B" w:rsidRPr="0007066E" w:rsidRDefault="00B50A9B" w:rsidP="0007066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Activités</w:t>
            </w:r>
          </w:p>
        </w:tc>
        <w:tc>
          <w:tcPr>
            <w:tcW w:w="2724" w:type="dxa"/>
            <w:gridSpan w:val="6"/>
            <w:tcBorders>
              <w:top w:val="nil"/>
            </w:tcBorders>
          </w:tcPr>
          <w:p w14:paraId="3A57B4F9" w14:textId="77777777" w:rsidR="00B50A9B" w:rsidRPr="0007066E" w:rsidRDefault="00B50A9B" w:rsidP="0011321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Semestre 1</w:t>
            </w:r>
          </w:p>
        </w:tc>
        <w:tc>
          <w:tcPr>
            <w:tcW w:w="2742" w:type="dxa"/>
            <w:gridSpan w:val="6"/>
            <w:tcBorders>
              <w:top w:val="nil"/>
            </w:tcBorders>
          </w:tcPr>
          <w:p w14:paraId="51C67FAF" w14:textId="77777777" w:rsidR="00B50A9B" w:rsidRPr="0007066E" w:rsidRDefault="00B50A9B" w:rsidP="0011321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Semestre 2</w:t>
            </w:r>
          </w:p>
        </w:tc>
        <w:tc>
          <w:tcPr>
            <w:tcW w:w="1697" w:type="dxa"/>
            <w:tcBorders>
              <w:top w:val="nil"/>
            </w:tcBorders>
          </w:tcPr>
          <w:p w14:paraId="471D4480" w14:textId="77777777" w:rsidR="00B50A9B" w:rsidRPr="0007066E" w:rsidRDefault="00B50A9B" w:rsidP="0011321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A33DEF" w14:paraId="7F3E3642" w14:textId="77777777" w:rsidTr="0007066E">
        <w:trPr>
          <w:cantSplit/>
        </w:trPr>
        <w:tc>
          <w:tcPr>
            <w:tcW w:w="0" w:type="auto"/>
            <w:tcBorders>
              <w:top w:val="nil"/>
            </w:tcBorders>
          </w:tcPr>
          <w:p w14:paraId="63BC4B8B" w14:textId="77777777" w:rsidR="00B50A9B" w:rsidRPr="0007066E" w:rsidRDefault="00B50A9B" w:rsidP="0011321A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ab/>
              <w:t>Mois</w:t>
            </w:r>
          </w:p>
        </w:tc>
        <w:tc>
          <w:tcPr>
            <w:tcW w:w="454" w:type="dxa"/>
            <w:tcBorders>
              <w:top w:val="nil"/>
            </w:tcBorders>
          </w:tcPr>
          <w:p w14:paraId="49AB01CA" w14:textId="77777777" w:rsidR="00B50A9B" w:rsidRPr="0007066E" w:rsidRDefault="00B50A9B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</w:tcBorders>
          </w:tcPr>
          <w:p w14:paraId="40708A9C" w14:textId="77777777" w:rsidR="00B50A9B" w:rsidRPr="0007066E" w:rsidRDefault="00B50A9B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</w:tcBorders>
          </w:tcPr>
          <w:p w14:paraId="38824F8D" w14:textId="77777777" w:rsidR="00B50A9B" w:rsidRPr="0007066E" w:rsidRDefault="00B50A9B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454" w:type="dxa"/>
            <w:tcBorders>
              <w:top w:val="nil"/>
            </w:tcBorders>
          </w:tcPr>
          <w:p w14:paraId="7A3295A2" w14:textId="77777777" w:rsidR="00B50A9B" w:rsidRPr="0007066E" w:rsidRDefault="00B50A9B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454" w:type="dxa"/>
            <w:tcBorders>
              <w:top w:val="nil"/>
            </w:tcBorders>
          </w:tcPr>
          <w:p w14:paraId="01A357A6" w14:textId="77777777" w:rsidR="00B50A9B" w:rsidRPr="0007066E" w:rsidRDefault="00B50A9B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454" w:type="dxa"/>
            <w:tcBorders>
              <w:top w:val="nil"/>
            </w:tcBorders>
          </w:tcPr>
          <w:p w14:paraId="72662F14" w14:textId="77777777" w:rsidR="00B50A9B" w:rsidRPr="0007066E" w:rsidRDefault="00B50A9B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454" w:type="dxa"/>
            <w:tcBorders>
              <w:top w:val="nil"/>
            </w:tcBorders>
          </w:tcPr>
          <w:p w14:paraId="5528FFD0" w14:textId="77777777" w:rsidR="00B50A9B" w:rsidRPr="0007066E" w:rsidRDefault="00B50A9B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454" w:type="dxa"/>
            <w:tcBorders>
              <w:top w:val="nil"/>
            </w:tcBorders>
          </w:tcPr>
          <w:p w14:paraId="20EAA302" w14:textId="77777777" w:rsidR="00B50A9B" w:rsidRPr="0007066E" w:rsidRDefault="00B50A9B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454" w:type="dxa"/>
            <w:tcBorders>
              <w:top w:val="nil"/>
            </w:tcBorders>
          </w:tcPr>
          <w:p w14:paraId="647C5266" w14:textId="77777777" w:rsidR="00B50A9B" w:rsidRPr="0007066E" w:rsidRDefault="00B50A9B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460" w:type="dxa"/>
            <w:tcBorders>
              <w:top w:val="nil"/>
            </w:tcBorders>
          </w:tcPr>
          <w:p w14:paraId="1072089F" w14:textId="77777777" w:rsidR="00B50A9B" w:rsidRPr="0007066E" w:rsidRDefault="00B50A9B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</w:tcBorders>
          </w:tcPr>
          <w:p w14:paraId="01C16F04" w14:textId="77777777" w:rsidR="00B50A9B" w:rsidRPr="0007066E" w:rsidRDefault="00B50A9B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460" w:type="dxa"/>
            <w:tcBorders>
              <w:top w:val="nil"/>
            </w:tcBorders>
          </w:tcPr>
          <w:p w14:paraId="74CCA938" w14:textId="77777777" w:rsidR="00B50A9B" w:rsidRPr="0007066E" w:rsidRDefault="00B50A9B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1697" w:type="dxa"/>
            <w:tcBorders>
              <w:top w:val="nil"/>
            </w:tcBorders>
          </w:tcPr>
          <w:p w14:paraId="6A84AF19" w14:textId="3B5DED3C" w:rsidR="00B50A9B" w:rsidRPr="0007066E" w:rsidRDefault="00AB6F31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</w:t>
            </w:r>
            <w:r w:rsidR="00B50A9B" w:rsidRPr="0007066E">
              <w:rPr>
                <w:rFonts w:asciiTheme="minorHAnsi" w:hAnsiTheme="minorHAnsi" w:cstheme="minorHAnsi"/>
                <w:szCs w:val="22"/>
              </w:rPr>
              <w:t>esponsable</w:t>
            </w:r>
          </w:p>
        </w:tc>
      </w:tr>
      <w:tr w:rsidR="00B50A9B" w:rsidRPr="00A33DEF" w14:paraId="064E806D" w14:textId="77777777" w:rsidTr="0007066E">
        <w:trPr>
          <w:cantSplit/>
        </w:trPr>
        <w:tc>
          <w:tcPr>
            <w:tcW w:w="0" w:type="auto"/>
          </w:tcPr>
          <w:p w14:paraId="10B47C90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 xml:space="preserve">Préparation </w:t>
            </w:r>
            <w:bookmarkStart w:id="4" w:name="Texte35"/>
          </w:p>
          <w:p w14:paraId="771B5A14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>
                    <w:default w:val="activité 1"/>
                  </w:textInput>
                </w:ffData>
              </w:fldChar>
            </w:r>
            <w:r w:rsidRPr="0007066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066E">
              <w:rPr>
                <w:rFonts w:asciiTheme="minorHAnsi" w:hAnsiTheme="minorHAnsi" w:cstheme="minorHAnsi"/>
                <w:szCs w:val="22"/>
              </w:rPr>
            </w:r>
            <w:r w:rsidRPr="0007066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066E">
              <w:rPr>
                <w:rFonts w:asciiTheme="minorHAnsi" w:hAnsiTheme="minorHAnsi" w:cstheme="minorHAnsi"/>
                <w:noProof/>
                <w:szCs w:val="22"/>
              </w:rPr>
              <w:t>activité 1</w:t>
            </w:r>
            <w:r w:rsidRPr="0007066E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4"/>
          </w:p>
        </w:tc>
        <w:tc>
          <w:tcPr>
            <w:tcW w:w="454" w:type="dxa"/>
          </w:tcPr>
          <w:p w14:paraId="6F5BB330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2BF63771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1FB9BF65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3F05B43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26E9DD74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74E162E2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59B7DB4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93210C6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50BA401D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143A7D9E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22F1CB26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310B45D9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7" w:type="dxa"/>
          </w:tcPr>
          <w:p w14:paraId="188375E5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A33DEF" w14:paraId="7655AE67" w14:textId="77777777" w:rsidTr="0007066E">
        <w:trPr>
          <w:cantSplit/>
          <w:trHeight w:val="533"/>
        </w:trPr>
        <w:tc>
          <w:tcPr>
            <w:tcW w:w="0" w:type="auto"/>
          </w:tcPr>
          <w:p w14:paraId="0CA18BD9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 xml:space="preserve">Exécution </w:t>
            </w:r>
          </w:p>
          <w:p w14:paraId="2C7ECACA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>
                    <w:default w:val="activité 1"/>
                  </w:textInput>
                </w:ffData>
              </w:fldChar>
            </w:r>
            <w:r w:rsidRPr="0007066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066E">
              <w:rPr>
                <w:rFonts w:asciiTheme="minorHAnsi" w:hAnsiTheme="minorHAnsi" w:cstheme="minorHAnsi"/>
                <w:szCs w:val="22"/>
              </w:rPr>
            </w:r>
            <w:r w:rsidRPr="0007066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066E">
              <w:rPr>
                <w:rFonts w:asciiTheme="minorHAnsi" w:hAnsiTheme="minorHAnsi" w:cstheme="minorHAnsi"/>
                <w:noProof/>
                <w:szCs w:val="22"/>
              </w:rPr>
              <w:t>activité 1</w:t>
            </w:r>
            <w:r w:rsidRPr="0007066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54" w:type="dxa"/>
          </w:tcPr>
          <w:p w14:paraId="173681C0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211C587A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577AFCDC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24437B23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4BD7A0D1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2A41471F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255237E5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5E37188B" w14:textId="77777777" w:rsidR="00B50A9B" w:rsidRPr="0007066E" w:rsidRDefault="00B50A9B" w:rsidP="0011321A">
            <w:pPr>
              <w:pStyle w:val="Header"/>
              <w:widowControl/>
              <w:tabs>
                <w:tab w:val="clear" w:pos="0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454" w:type="dxa"/>
          </w:tcPr>
          <w:p w14:paraId="02B569DC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04AADCD7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29E6D543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17903BCE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7" w:type="dxa"/>
          </w:tcPr>
          <w:p w14:paraId="13531B94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A33DEF" w14:paraId="16C61CD3" w14:textId="77777777" w:rsidTr="0007066E">
        <w:trPr>
          <w:cantSplit/>
        </w:trPr>
        <w:tc>
          <w:tcPr>
            <w:tcW w:w="0" w:type="auto"/>
          </w:tcPr>
          <w:p w14:paraId="50109F5D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 xml:space="preserve">Préparation </w:t>
            </w:r>
          </w:p>
          <w:p w14:paraId="28BE9145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ctivité 2"/>
                  </w:textInput>
                </w:ffData>
              </w:fldChar>
            </w:r>
            <w:r w:rsidRPr="0007066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066E">
              <w:rPr>
                <w:rFonts w:asciiTheme="minorHAnsi" w:hAnsiTheme="minorHAnsi" w:cstheme="minorHAnsi"/>
                <w:szCs w:val="22"/>
              </w:rPr>
            </w:r>
            <w:r w:rsidRPr="0007066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066E">
              <w:rPr>
                <w:rFonts w:asciiTheme="minorHAnsi" w:hAnsiTheme="minorHAnsi" w:cstheme="minorHAnsi"/>
                <w:noProof/>
                <w:szCs w:val="22"/>
              </w:rPr>
              <w:t>activité 2</w:t>
            </w:r>
            <w:r w:rsidRPr="0007066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54" w:type="dxa"/>
          </w:tcPr>
          <w:p w14:paraId="31D7DFC8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41B0BBB8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41E674C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D6DA634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428DD954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56D74D72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1CC2F7C4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7EA7DC83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8C38448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4FB666D7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23943826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083ACED1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7" w:type="dxa"/>
          </w:tcPr>
          <w:p w14:paraId="531CE691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A33DEF" w14:paraId="1D6F5DA7" w14:textId="77777777" w:rsidTr="0007066E">
        <w:trPr>
          <w:cantSplit/>
        </w:trPr>
        <w:tc>
          <w:tcPr>
            <w:tcW w:w="0" w:type="auto"/>
          </w:tcPr>
          <w:p w14:paraId="494C7D74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t>Exécution</w:t>
            </w:r>
          </w:p>
          <w:p w14:paraId="1675AAD4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07066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ctivité 2"/>
                  </w:textInput>
                </w:ffData>
              </w:fldChar>
            </w:r>
            <w:r w:rsidRPr="0007066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066E">
              <w:rPr>
                <w:rFonts w:asciiTheme="minorHAnsi" w:hAnsiTheme="minorHAnsi" w:cstheme="minorHAnsi"/>
                <w:szCs w:val="22"/>
              </w:rPr>
            </w:r>
            <w:r w:rsidRPr="0007066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066E">
              <w:rPr>
                <w:rFonts w:asciiTheme="minorHAnsi" w:hAnsiTheme="minorHAnsi" w:cstheme="minorHAnsi"/>
                <w:noProof/>
                <w:szCs w:val="22"/>
              </w:rPr>
              <w:t>activité 2</w:t>
            </w:r>
            <w:r w:rsidRPr="0007066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54" w:type="dxa"/>
          </w:tcPr>
          <w:p w14:paraId="3B2738C5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6AB9A86B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6F7EFC51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75A29B65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7A306826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2E1880C1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7D1024D5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6F61EC79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1AB9C9C8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647EBFD1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6D919DAC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065ACD25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7" w:type="dxa"/>
          </w:tcPr>
          <w:p w14:paraId="647CA914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A33DEF" w14:paraId="6CB6996A" w14:textId="77777777" w:rsidTr="0007066E">
        <w:trPr>
          <w:cantSplit/>
        </w:trPr>
        <w:tc>
          <w:tcPr>
            <w:tcW w:w="0" w:type="auto"/>
          </w:tcPr>
          <w:p w14:paraId="54688D09" w14:textId="77777777" w:rsidR="00B50A9B" w:rsidRPr="0007066E" w:rsidRDefault="00B50A9B" w:rsidP="0007066E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07066E">
              <w:rPr>
                <w:rFonts w:asciiTheme="minorHAnsi" w:hAnsiTheme="minorHAnsi" w:cstheme="minorHAnsi"/>
                <w:i/>
                <w:sz w:val="20"/>
                <w:szCs w:val="22"/>
              </w:rPr>
              <w:t>Rajouter des lignes le cas échéant</w:t>
            </w:r>
          </w:p>
        </w:tc>
        <w:tc>
          <w:tcPr>
            <w:tcW w:w="454" w:type="dxa"/>
          </w:tcPr>
          <w:p w14:paraId="49F7630B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29F6F7E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29850E17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707A4F9C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1F4D09E9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6981FB65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A964408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1BCC7CA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24964E7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44B0C790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4CE4AA64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0" w:type="dxa"/>
          </w:tcPr>
          <w:p w14:paraId="7B699850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97" w:type="dxa"/>
          </w:tcPr>
          <w:p w14:paraId="1D053B09" w14:textId="77777777" w:rsidR="00B50A9B" w:rsidRPr="0007066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bookmarkEnd w:id="2"/>
      <w:bookmarkEnd w:id="3"/>
    </w:tbl>
    <w:p w14:paraId="34286CD9" w14:textId="25EE72CB" w:rsidR="00B50A9B" w:rsidRDefault="00B50A9B" w:rsidP="0011321A">
      <w:pPr>
        <w:jc w:val="both"/>
        <w:rPr>
          <w:rFonts w:asciiTheme="minorHAnsi" w:hAnsiTheme="minorHAnsi" w:cstheme="minorHAnsi"/>
          <w:sz w:val="24"/>
        </w:rPr>
      </w:pPr>
    </w:p>
    <w:p w14:paraId="32858749" w14:textId="24680782" w:rsidR="0007066E" w:rsidRDefault="0007066E" w:rsidP="0011321A">
      <w:pPr>
        <w:jc w:val="both"/>
        <w:rPr>
          <w:rFonts w:asciiTheme="minorHAnsi" w:hAnsiTheme="minorHAnsi" w:cstheme="minorHAnsi"/>
          <w:sz w:val="24"/>
        </w:rPr>
      </w:pPr>
    </w:p>
    <w:p w14:paraId="45F4CF95" w14:textId="6CFCCCB9" w:rsidR="00D971CB" w:rsidRDefault="00D971CB" w:rsidP="0011321A">
      <w:pPr>
        <w:jc w:val="both"/>
        <w:rPr>
          <w:rFonts w:asciiTheme="minorHAnsi" w:hAnsiTheme="minorHAnsi" w:cstheme="minorHAnsi"/>
          <w:sz w:val="24"/>
        </w:rPr>
      </w:pPr>
    </w:p>
    <w:p w14:paraId="3946D303" w14:textId="46A46049" w:rsidR="00D971CB" w:rsidRDefault="00D971CB" w:rsidP="0011321A">
      <w:pPr>
        <w:jc w:val="both"/>
        <w:rPr>
          <w:rFonts w:asciiTheme="minorHAnsi" w:hAnsiTheme="minorHAnsi" w:cstheme="minorHAnsi"/>
          <w:sz w:val="24"/>
        </w:rPr>
      </w:pPr>
    </w:p>
    <w:p w14:paraId="2B0EA4AA" w14:textId="5955BA59" w:rsidR="00D971CB" w:rsidRDefault="00D971CB" w:rsidP="0011321A">
      <w:pPr>
        <w:jc w:val="both"/>
        <w:rPr>
          <w:rFonts w:asciiTheme="minorHAnsi" w:hAnsiTheme="minorHAnsi" w:cstheme="minorHAnsi"/>
          <w:sz w:val="24"/>
        </w:rPr>
      </w:pPr>
    </w:p>
    <w:p w14:paraId="48DAD7AD" w14:textId="589B2905" w:rsidR="00D971CB" w:rsidRDefault="00D971CB" w:rsidP="0011321A">
      <w:pPr>
        <w:jc w:val="both"/>
        <w:rPr>
          <w:rFonts w:asciiTheme="minorHAnsi" w:hAnsiTheme="minorHAnsi" w:cstheme="minorHAnsi"/>
          <w:sz w:val="24"/>
        </w:rPr>
      </w:pPr>
    </w:p>
    <w:p w14:paraId="53819582" w14:textId="61DB8E0C" w:rsidR="00D971CB" w:rsidRDefault="00D971CB" w:rsidP="0011321A">
      <w:pPr>
        <w:jc w:val="both"/>
        <w:rPr>
          <w:rFonts w:asciiTheme="minorHAnsi" w:hAnsiTheme="minorHAnsi" w:cstheme="minorHAnsi"/>
          <w:sz w:val="24"/>
        </w:rPr>
      </w:pPr>
    </w:p>
    <w:p w14:paraId="3EE5492A" w14:textId="61D84933" w:rsidR="00D971CB" w:rsidRDefault="00D971CB" w:rsidP="0011321A">
      <w:pPr>
        <w:jc w:val="both"/>
        <w:rPr>
          <w:rFonts w:asciiTheme="minorHAnsi" w:hAnsiTheme="minorHAnsi" w:cstheme="minorHAnsi"/>
          <w:sz w:val="24"/>
        </w:rPr>
      </w:pPr>
    </w:p>
    <w:p w14:paraId="417D11C1" w14:textId="77777777" w:rsidR="00D971CB" w:rsidRPr="00A33DEF" w:rsidRDefault="00D971CB" w:rsidP="0011321A">
      <w:pPr>
        <w:jc w:val="both"/>
        <w:rPr>
          <w:rFonts w:asciiTheme="minorHAnsi" w:hAnsiTheme="minorHAnsi" w:cstheme="minorHAnsi"/>
          <w:sz w:val="24"/>
        </w:rPr>
      </w:pPr>
    </w:p>
    <w:p w14:paraId="24C6E830" w14:textId="5023E794" w:rsidR="00B50A9B" w:rsidRPr="00D971CB" w:rsidRDefault="00B50A9B" w:rsidP="00D971CB">
      <w:pPr>
        <w:pStyle w:val="Heading3"/>
        <w:numPr>
          <w:ilvl w:val="3"/>
          <w:numId w:val="17"/>
        </w:numPr>
        <w:tabs>
          <w:tab w:val="clear" w:pos="2880"/>
          <w:tab w:val="num" w:pos="284"/>
        </w:tabs>
        <w:spacing w:before="360"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066E">
        <w:rPr>
          <w:rFonts w:asciiTheme="minorHAnsi" w:hAnsiTheme="minorHAnsi" w:cstheme="minorHAnsi"/>
          <w:sz w:val="22"/>
          <w:szCs w:val="22"/>
        </w:rPr>
        <w:lastRenderedPageBreak/>
        <w:t xml:space="preserve">Fiches de présentation des activités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3"/>
        <w:gridCol w:w="6133"/>
      </w:tblGrid>
      <w:tr w:rsidR="00B50A9B" w:rsidRPr="00A33DEF" w14:paraId="117BB7F3" w14:textId="77777777">
        <w:tc>
          <w:tcPr>
            <w:tcW w:w="2943" w:type="dxa"/>
          </w:tcPr>
          <w:p w14:paraId="7DC639CC" w14:textId="03F9AC13" w:rsidR="00CA5BF7" w:rsidRPr="00CA5BF7" w:rsidRDefault="00B50A9B" w:rsidP="00CA5BF7">
            <w:pPr>
              <w:numPr>
                <w:ilvl w:val="0"/>
                <w:numId w:val="10"/>
              </w:numPr>
              <w:tabs>
                <w:tab w:val="clear" w:pos="1495"/>
              </w:tabs>
              <w:spacing w:before="60" w:after="60"/>
              <w:ind w:left="311" w:hanging="284"/>
              <w:jc w:val="both"/>
              <w:rPr>
                <w:rFonts w:asciiTheme="minorHAnsi" w:hAnsiTheme="minorHAnsi" w:cstheme="minorHAnsi"/>
                <w:szCs w:val="20"/>
              </w:rPr>
            </w:pPr>
            <w:r w:rsidRPr="00CA5BF7">
              <w:rPr>
                <w:rFonts w:asciiTheme="minorHAnsi" w:hAnsiTheme="minorHAnsi" w:cstheme="minorHAnsi"/>
                <w:szCs w:val="20"/>
              </w:rPr>
              <w:t>Intitulé de l’activité</w:t>
            </w:r>
          </w:p>
        </w:tc>
        <w:tc>
          <w:tcPr>
            <w:tcW w:w="6237" w:type="dxa"/>
          </w:tcPr>
          <w:p w14:paraId="38A44870" w14:textId="7A5B0311" w:rsidR="00B50A9B" w:rsidRPr="00A33DEF" w:rsidRDefault="00B50A9B" w:rsidP="00CA5BF7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B50A9B" w:rsidRPr="00A33DEF" w14:paraId="7328F5F3" w14:textId="77777777">
        <w:tc>
          <w:tcPr>
            <w:tcW w:w="2943" w:type="dxa"/>
          </w:tcPr>
          <w:p w14:paraId="524C8EC9" w14:textId="77777777" w:rsidR="00B50A9B" w:rsidRPr="00CA5BF7" w:rsidRDefault="00B50A9B" w:rsidP="00CA5BF7">
            <w:pPr>
              <w:numPr>
                <w:ilvl w:val="0"/>
                <w:numId w:val="10"/>
              </w:numPr>
              <w:tabs>
                <w:tab w:val="clear" w:pos="1495"/>
              </w:tabs>
              <w:spacing w:before="60" w:after="60"/>
              <w:ind w:left="311" w:hanging="284"/>
              <w:jc w:val="both"/>
              <w:rPr>
                <w:rFonts w:asciiTheme="minorHAnsi" w:hAnsiTheme="minorHAnsi" w:cstheme="minorHAnsi"/>
                <w:szCs w:val="20"/>
              </w:rPr>
            </w:pPr>
            <w:r w:rsidRPr="00CA5BF7">
              <w:rPr>
                <w:rFonts w:asciiTheme="minorHAnsi" w:hAnsiTheme="minorHAnsi" w:cstheme="minorHAnsi"/>
                <w:szCs w:val="20"/>
              </w:rPr>
              <w:t>Profil du public visé</w:t>
            </w:r>
          </w:p>
        </w:tc>
        <w:tc>
          <w:tcPr>
            <w:tcW w:w="6237" w:type="dxa"/>
          </w:tcPr>
          <w:p w14:paraId="5E0EA6FC" w14:textId="4B0B692F" w:rsidR="00B50A9B" w:rsidRPr="00A33DEF" w:rsidRDefault="00B50A9B" w:rsidP="00CA5BF7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B50A9B" w:rsidRPr="00A33DEF" w14:paraId="29902210" w14:textId="77777777">
        <w:tc>
          <w:tcPr>
            <w:tcW w:w="2943" w:type="dxa"/>
          </w:tcPr>
          <w:p w14:paraId="05705468" w14:textId="77777777" w:rsidR="00B50A9B" w:rsidRPr="00CA5BF7" w:rsidRDefault="00B50A9B" w:rsidP="00CA5BF7">
            <w:pPr>
              <w:numPr>
                <w:ilvl w:val="0"/>
                <w:numId w:val="10"/>
              </w:numPr>
              <w:tabs>
                <w:tab w:val="clear" w:pos="1495"/>
              </w:tabs>
              <w:spacing w:before="60" w:after="60"/>
              <w:ind w:left="311" w:hanging="284"/>
              <w:jc w:val="both"/>
              <w:rPr>
                <w:rFonts w:asciiTheme="minorHAnsi" w:hAnsiTheme="minorHAnsi" w:cstheme="minorHAnsi"/>
                <w:szCs w:val="20"/>
              </w:rPr>
            </w:pPr>
            <w:r w:rsidRPr="00CA5BF7">
              <w:rPr>
                <w:rFonts w:asciiTheme="minorHAnsi" w:hAnsiTheme="minorHAnsi" w:cstheme="minorHAnsi"/>
                <w:szCs w:val="20"/>
              </w:rPr>
              <w:t>Objectifs pédagogiques de l’activité :</w:t>
            </w:r>
          </w:p>
          <w:p w14:paraId="4162C743" w14:textId="77777777" w:rsidR="00B50A9B" w:rsidRPr="00CA5BF7" w:rsidRDefault="00B50A9B" w:rsidP="00CA5BF7">
            <w:pPr>
              <w:spacing w:before="60" w:after="60"/>
              <w:ind w:left="736" w:hanging="425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CA5BF7">
              <w:rPr>
                <w:rFonts w:asciiTheme="minorHAnsi" w:hAnsiTheme="minorHAnsi" w:cstheme="minorHAnsi"/>
                <w:i/>
                <w:szCs w:val="20"/>
              </w:rPr>
              <w:t>« Savoir »</w:t>
            </w:r>
          </w:p>
          <w:p w14:paraId="05833900" w14:textId="77777777" w:rsidR="00B50A9B" w:rsidRPr="00CA5BF7" w:rsidRDefault="00B50A9B" w:rsidP="00CA5BF7">
            <w:pPr>
              <w:spacing w:before="60" w:after="60"/>
              <w:ind w:left="736" w:hanging="425"/>
              <w:jc w:val="both"/>
              <w:rPr>
                <w:rFonts w:asciiTheme="minorHAnsi" w:hAnsiTheme="minorHAnsi" w:cstheme="minorHAnsi"/>
                <w:i/>
                <w:szCs w:val="20"/>
              </w:rPr>
            </w:pPr>
            <w:r w:rsidRPr="00CA5BF7">
              <w:rPr>
                <w:rFonts w:asciiTheme="minorHAnsi" w:hAnsiTheme="minorHAnsi" w:cstheme="minorHAnsi"/>
                <w:i/>
                <w:szCs w:val="20"/>
              </w:rPr>
              <w:t>« </w:t>
            </w:r>
            <w:proofErr w:type="spellStart"/>
            <w:r w:rsidRPr="00CA5BF7">
              <w:rPr>
                <w:rFonts w:asciiTheme="minorHAnsi" w:hAnsiTheme="minorHAnsi" w:cstheme="minorHAnsi"/>
                <w:i/>
                <w:szCs w:val="20"/>
              </w:rPr>
              <w:t>Savoir faire</w:t>
            </w:r>
            <w:proofErr w:type="spellEnd"/>
            <w:r w:rsidRPr="00CA5BF7">
              <w:rPr>
                <w:rFonts w:asciiTheme="minorHAnsi" w:hAnsiTheme="minorHAnsi" w:cstheme="minorHAnsi"/>
                <w:i/>
                <w:szCs w:val="20"/>
              </w:rPr>
              <w:t> »</w:t>
            </w:r>
          </w:p>
          <w:p w14:paraId="162E5872" w14:textId="77777777" w:rsidR="00B50A9B" w:rsidRPr="00CA5BF7" w:rsidRDefault="00B50A9B" w:rsidP="00CA5BF7">
            <w:pPr>
              <w:spacing w:before="60" w:after="60"/>
              <w:ind w:left="736" w:hanging="425"/>
              <w:jc w:val="both"/>
              <w:rPr>
                <w:rFonts w:asciiTheme="minorHAnsi" w:hAnsiTheme="minorHAnsi" w:cstheme="minorHAnsi"/>
                <w:szCs w:val="20"/>
              </w:rPr>
            </w:pPr>
            <w:r w:rsidRPr="00CA5BF7">
              <w:rPr>
                <w:rFonts w:asciiTheme="minorHAnsi" w:hAnsiTheme="minorHAnsi" w:cstheme="minorHAnsi"/>
                <w:i/>
                <w:szCs w:val="20"/>
              </w:rPr>
              <w:t>« Savoir être »</w:t>
            </w:r>
          </w:p>
        </w:tc>
        <w:tc>
          <w:tcPr>
            <w:tcW w:w="6237" w:type="dxa"/>
          </w:tcPr>
          <w:p w14:paraId="0B03BDAC" w14:textId="3B0ADF70" w:rsidR="00B50A9B" w:rsidRPr="00A33DEF" w:rsidRDefault="00B50A9B" w:rsidP="00CA5BF7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B50A9B" w:rsidRPr="00A33DEF" w14:paraId="727C57F8" w14:textId="77777777">
        <w:tc>
          <w:tcPr>
            <w:tcW w:w="2943" w:type="dxa"/>
          </w:tcPr>
          <w:p w14:paraId="19778A98" w14:textId="77777777" w:rsidR="00B50A9B" w:rsidRPr="00CA5BF7" w:rsidRDefault="00B50A9B" w:rsidP="00CA5BF7">
            <w:pPr>
              <w:numPr>
                <w:ilvl w:val="0"/>
                <w:numId w:val="10"/>
              </w:numPr>
              <w:tabs>
                <w:tab w:val="clear" w:pos="1495"/>
              </w:tabs>
              <w:spacing w:before="60" w:after="60"/>
              <w:ind w:left="311" w:hanging="284"/>
              <w:jc w:val="both"/>
              <w:rPr>
                <w:rFonts w:asciiTheme="minorHAnsi" w:hAnsiTheme="minorHAnsi" w:cstheme="minorHAnsi"/>
                <w:szCs w:val="20"/>
              </w:rPr>
            </w:pPr>
            <w:r w:rsidRPr="00CA5BF7">
              <w:rPr>
                <w:rFonts w:asciiTheme="minorHAnsi" w:hAnsiTheme="minorHAnsi" w:cstheme="minorHAnsi"/>
                <w:szCs w:val="20"/>
              </w:rPr>
              <w:t>Messages-clés de l’activité</w:t>
            </w:r>
          </w:p>
        </w:tc>
        <w:tc>
          <w:tcPr>
            <w:tcW w:w="6237" w:type="dxa"/>
          </w:tcPr>
          <w:p w14:paraId="1A0CA756" w14:textId="1871DBAD" w:rsidR="00B50A9B" w:rsidRPr="00A33DEF" w:rsidRDefault="00B50A9B" w:rsidP="00CA5BF7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B50A9B" w:rsidRPr="00A33DEF" w14:paraId="44263049" w14:textId="77777777">
        <w:tc>
          <w:tcPr>
            <w:tcW w:w="2943" w:type="dxa"/>
          </w:tcPr>
          <w:p w14:paraId="2747BB1C" w14:textId="77777777" w:rsidR="00B50A9B" w:rsidRPr="00CA5BF7" w:rsidRDefault="00B50A9B" w:rsidP="00CA5BF7">
            <w:pPr>
              <w:numPr>
                <w:ilvl w:val="0"/>
                <w:numId w:val="10"/>
              </w:numPr>
              <w:tabs>
                <w:tab w:val="clear" w:pos="1495"/>
              </w:tabs>
              <w:spacing w:before="60" w:after="60"/>
              <w:ind w:left="311" w:hanging="284"/>
              <w:jc w:val="both"/>
              <w:rPr>
                <w:rFonts w:asciiTheme="minorHAnsi" w:hAnsiTheme="minorHAnsi" w:cstheme="minorHAnsi"/>
                <w:szCs w:val="20"/>
              </w:rPr>
            </w:pPr>
            <w:r w:rsidRPr="00CA5BF7">
              <w:rPr>
                <w:rFonts w:asciiTheme="minorHAnsi" w:hAnsiTheme="minorHAnsi" w:cstheme="minorHAnsi"/>
                <w:szCs w:val="20"/>
              </w:rPr>
              <w:t>Partenaires de l’activité</w:t>
            </w:r>
          </w:p>
        </w:tc>
        <w:tc>
          <w:tcPr>
            <w:tcW w:w="6237" w:type="dxa"/>
          </w:tcPr>
          <w:p w14:paraId="05E1D7F3" w14:textId="1526727F" w:rsidR="00B50A9B" w:rsidRPr="00A33DEF" w:rsidRDefault="00B50A9B" w:rsidP="00CA5BF7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B50A9B" w:rsidRPr="00A33DEF" w14:paraId="47FF3AA4" w14:textId="77777777">
        <w:tc>
          <w:tcPr>
            <w:tcW w:w="2943" w:type="dxa"/>
          </w:tcPr>
          <w:p w14:paraId="08174467" w14:textId="77777777" w:rsidR="00B50A9B" w:rsidRPr="00CA5BF7" w:rsidRDefault="00B50A9B" w:rsidP="00CA5BF7">
            <w:pPr>
              <w:numPr>
                <w:ilvl w:val="0"/>
                <w:numId w:val="10"/>
              </w:numPr>
              <w:tabs>
                <w:tab w:val="clear" w:pos="1495"/>
              </w:tabs>
              <w:spacing w:before="60" w:after="60"/>
              <w:ind w:left="311" w:hanging="284"/>
              <w:jc w:val="both"/>
              <w:rPr>
                <w:rFonts w:asciiTheme="minorHAnsi" w:hAnsiTheme="minorHAnsi" w:cstheme="minorHAnsi"/>
                <w:szCs w:val="20"/>
              </w:rPr>
            </w:pPr>
            <w:r w:rsidRPr="00CA5BF7">
              <w:rPr>
                <w:rFonts w:asciiTheme="minorHAnsi" w:hAnsiTheme="minorHAnsi" w:cstheme="minorHAnsi"/>
                <w:szCs w:val="20"/>
              </w:rPr>
              <w:t>Stratégie éducative de l’activité</w:t>
            </w:r>
          </w:p>
        </w:tc>
        <w:tc>
          <w:tcPr>
            <w:tcW w:w="6237" w:type="dxa"/>
          </w:tcPr>
          <w:p w14:paraId="7FA7DBC3" w14:textId="7D954F91" w:rsidR="00B50A9B" w:rsidRPr="00A33DEF" w:rsidRDefault="00B50A9B" w:rsidP="00CA5BF7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  <w:p w14:paraId="65A6B875" w14:textId="77777777" w:rsidR="00B50A9B" w:rsidRPr="00A33DEF" w:rsidRDefault="00B50A9B" w:rsidP="00CA5BF7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B50A9B" w:rsidRPr="00A33DEF" w14:paraId="69AFB604" w14:textId="77777777">
        <w:tc>
          <w:tcPr>
            <w:tcW w:w="2943" w:type="dxa"/>
          </w:tcPr>
          <w:p w14:paraId="25799320" w14:textId="5D2A891B" w:rsidR="00B50A9B" w:rsidRPr="00CA5BF7" w:rsidRDefault="00B50A9B" w:rsidP="00F70484">
            <w:pPr>
              <w:numPr>
                <w:ilvl w:val="0"/>
                <w:numId w:val="10"/>
              </w:numPr>
              <w:tabs>
                <w:tab w:val="clear" w:pos="1495"/>
              </w:tabs>
              <w:spacing w:before="60" w:after="60"/>
              <w:ind w:left="311" w:hanging="284"/>
              <w:jc w:val="both"/>
              <w:rPr>
                <w:rFonts w:asciiTheme="minorHAnsi" w:hAnsiTheme="minorHAnsi" w:cstheme="minorHAnsi"/>
                <w:szCs w:val="20"/>
              </w:rPr>
            </w:pPr>
            <w:r w:rsidRPr="00CA5BF7">
              <w:rPr>
                <w:rFonts w:asciiTheme="minorHAnsi" w:hAnsiTheme="minorHAnsi" w:cstheme="minorHAnsi"/>
                <w:szCs w:val="20"/>
              </w:rPr>
              <w:t xml:space="preserve">Quels résultats du </w:t>
            </w:r>
            <w:r w:rsidR="00F70484">
              <w:rPr>
                <w:rFonts w:asciiTheme="minorHAnsi" w:hAnsiTheme="minorHAnsi" w:cstheme="minorHAnsi"/>
                <w:szCs w:val="20"/>
              </w:rPr>
              <w:t>programme</w:t>
            </w:r>
            <w:r w:rsidRPr="00CA5BF7">
              <w:rPr>
                <w:rFonts w:asciiTheme="minorHAnsi" w:hAnsiTheme="minorHAnsi" w:cstheme="minorHAnsi"/>
                <w:szCs w:val="20"/>
              </w:rPr>
              <w:t xml:space="preserve"> seront atteints à travers cette activité (cf. cadre logique) ? (Ce point vise à vérifier la pertinence de l’activité dans l’atteinte de vos résultats.)</w:t>
            </w:r>
          </w:p>
        </w:tc>
        <w:tc>
          <w:tcPr>
            <w:tcW w:w="6237" w:type="dxa"/>
          </w:tcPr>
          <w:p w14:paraId="440DFB88" w14:textId="0F0F385F" w:rsidR="00B50A9B" w:rsidRPr="00A33DEF" w:rsidRDefault="00B50A9B" w:rsidP="00CA5BF7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  <w:p w14:paraId="67776021" w14:textId="77777777" w:rsidR="00B50A9B" w:rsidRPr="00A33DEF" w:rsidRDefault="00B50A9B" w:rsidP="00CA5BF7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B50A9B" w:rsidRPr="00A33DEF" w14:paraId="751FD250" w14:textId="77777777">
        <w:tc>
          <w:tcPr>
            <w:tcW w:w="2943" w:type="dxa"/>
          </w:tcPr>
          <w:p w14:paraId="14E6A41A" w14:textId="77777777" w:rsidR="00B50A9B" w:rsidRPr="00CA5BF7" w:rsidRDefault="00B50A9B" w:rsidP="00CA5BF7">
            <w:pPr>
              <w:numPr>
                <w:ilvl w:val="0"/>
                <w:numId w:val="10"/>
              </w:numPr>
              <w:tabs>
                <w:tab w:val="clear" w:pos="1495"/>
              </w:tabs>
              <w:spacing w:before="60" w:after="60"/>
              <w:ind w:left="311" w:hanging="284"/>
              <w:jc w:val="both"/>
              <w:rPr>
                <w:rFonts w:asciiTheme="minorHAnsi" w:hAnsiTheme="minorHAnsi" w:cstheme="minorHAnsi"/>
                <w:szCs w:val="20"/>
              </w:rPr>
            </w:pPr>
            <w:r w:rsidRPr="00CA5BF7">
              <w:rPr>
                <w:rFonts w:asciiTheme="minorHAnsi" w:hAnsiTheme="minorHAnsi" w:cstheme="minorHAnsi"/>
                <w:szCs w:val="20"/>
              </w:rPr>
              <w:t>Critères d’évaluation et outils de suivi</w:t>
            </w:r>
          </w:p>
        </w:tc>
        <w:tc>
          <w:tcPr>
            <w:tcW w:w="6237" w:type="dxa"/>
          </w:tcPr>
          <w:p w14:paraId="6F323B74" w14:textId="29AC401F" w:rsidR="00B50A9B" w:rsidRPr="00A33DEF" w:rsidRDefault="00B50A9B" w:rsidP="00CA5BF7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  <w:tr w:rsidR="00B50A9B" w:rsidRPr="00A33DEF" w14:paraId="51C404D3" w14:textId="77777777">
        <w:tc>
          <w:tcPr>
            <w:tcW w:w="2943" w:type="dxa"/>
          </w:tcPr>
          <w:p w14:paraId="60D44CF5" w14:textId="77777777" w:rsidR="00B50A9B" w:rsidRPr="00CA5BF7" w:rsidRDefault="00B50A9B" w:rsidP="00CA5BF7">
            <w:pPr>
              <w:numPr>
                <w:ilvl w:val="0"/>
                <w:numId w:val="10"/>
              </w:numPr>
              <w:tabs>
                <w:tab w:val="clear" w:pos="1495"/>
              </w:tabs>
              <w:spacing w:before="60" w:after="60"/>
              <w:ind w:left="311" w:hanging="284"/>
              <w:jc w:val="both"/>
              <w:rPr>
                <w:rFonts w:asciiTheme="minorHAnsi" w:hAnsiTheme="minorHAnsi" w:cstheme="minorHAnsi"/>
                <w:szCs w:val="20"/>
              </w:rPr>
            </w:pPr>
            <w:r w:rsidRPr="00CA5BF7">
              <w:rPr>
                <w:rFonts w:asciiTheme="minorHAnsi" w:hAnsiTheme="minorHAnsi" w:cstheme="minorHAnsi"/>
                <w:szCs w:val="20"/>
              </w:rPr>
              <w:t>Coût total estimé de l’activité</w:t>
            </w:r>
          </w:p>
        </w:tc>
        <w:tc>
          <w:tcPr>
            <w:tcW w:w="6237" w:type="dxa"/>
          </w:tcPr>
          <w:p w14:paraId="4B99439F" w14:textId="045EB8B1" w:rsidR="00B50A9B" w:rsidRPr="00A33DEF" w:rsidRDefault="00B50A9B" w:rsidP="00CA5BF7">
            <w:pPr>
              <w:spacing w:before="60" w:after="60"/>
              <w:jc w:val="both"/>
              <w:rPr>
                <w:rFonts w:asciiTheme="minorHAnsi" w:hAnsiTheme="minorHAnsi" w:cstheme="minorHAnsi"/>
                <w:i/>
                <w:sz w:val="24"/>
              </w:rPr>
            </w:pPr>
          </w:p>
        </w:tc>
      </w:tr>
    </w:tbl>
    <w:p w14:paraId="67F9F93A" w14:textId="77777777" w:rsidR="00B50A9B" w:rsidRPr="00A33DEF" w:rsidRDefault="00B50A9B" w:rsidP="0011321A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3588C9C" w14:textId="162456D3" w:rsidR="00B50A9B" w:rsidRPr="00CA5BF7" w:rsidRDefault="00B50A9B" w:rsidP="00CA5BF7">
      <w:pPr>
        <w:jc w:val="both"/>
        <w:rPr>
          <w:rFonts w:asciiTheme="minorHAnsi" w:hAnsiTheme="minorHAnsi" w:cstheme="minorHAnsi"/>
          <w:b/>
          <w:sz w:val="24"/>
          <w:szCs w:val="28"/>
          <w:u w:val="single"/>
        </w:rPr>
      </w:pPr>
      <w:r w:rsidRPr="00CA5BF7">
        <w:rPr>
          <w:rFonts w:asciiTheme="minorHAnsi" w:hAnsiTheme="minorHAnsi" w:cstheme="minorHAnsi"/>
          <w:i/>
        </w:rPr>
        <w:t>Remarque :</w:t>
      </w:r>
      <w:r w:rsidR="00BF552A" w:rsidRPr="00CA5BF7">
        <w:rPr>
          <w:rFonts w:asciiTheme="minorHAnsi" w:hAnsiTheme="minorHAnsi" w:cstheme="minorHAnsi"/>
          <w:i/>
        </w:rPr>
        <w:t xml:space="preserve"> Pour les </w:t>
      </w:r>
      <w:r w:rsidR="00F70484">
        <w:rPr>
          <w:rFonts w:asciiTheme="minorHAnsi" w:hAnsiTheme="minorHAnsi" w:cstheme="minorHAnsi"/>
          <w:i/>
        </w:rPr>
        <w:t>programme</w:t>
      </w:r>
      <w:r w:rsidR="00BF552A" w:rsidRPr="00CA5BF7">
        <w:rPr>
          <w:rFonts w:asciiTheme="minorHAnsi" w:hAnsiTheme="minorHAnsi" w:cstheme="minorHAnsi"/>
          <w:i/>
        </w:rPr>
        <w:t>s sous a</w:t>
      </w:r>
      <w:r w:rsidRPr="00CA5BF7">
        <w:rPr>
          <w:rFonts w:asciiTheme="minorHAnsi" w:hAnsiTheme="minorHAnsi" w:cstheme="minorHAnsi"/>
          <w:i/>
        </w:rPr>
        <w:t>ccord</w:t>
      </w:r>
      <w:r w:rsidR="00BF552A" w:rsidRPr="00CA5BF7">
        <w:rPr>
          <w:rFonts w:asciiTheme="minorHAnsi" w:hAnsiTheme="minorHAnsi" w:cstheme="minorHAnsi"/>
          <w:i/>
        </w:rPr>
        <w:t>-c</w:t>
      </w:r>
      <w:r w:rsidRPr="00CA5BF7">
        <w:rPr>
          <w:rFonts w:asciiTheme="minorHAnsi" w:hAnsiTheme="minorHAnsi" w:cstheme="minorHAnsi"/>
          <w:i/>
        </w:rPr>
        <w:t>adre, si de nouvelle</w:t>
      </w:r>
      <w:r w:rsidR="00CA5BF7">
        <w:rPr>
          <w:rFonts w:asciiTheme="minorHAnsi" w:hAnsiTheme="minorHAnsi" w:cstheme="minorHAnsi"/>
          <w:i/>
        </w:rPr>
        <w:t>s activités dev</w:t>
      </w:r>
      <w:r w:rsidRPr="00CA5BF7">
        <w:rPr>
          <w:rFonts w:asciiTheme="minorHAnsi" w:hAnsiTheme="minorHAnsi" w:cstheme="minorHAnsi"/>
          <w:i/>
        </w:rPr>
        <w:t xml:space="preserve">aient avoir lieu, l’ONG peut envoyer de nouvelles fiches au Ministère. L’ONG est dès lors tenue de mettre à jour le cadre logique ainsi que le budget (si cette nouvelle activité a une incidence budgétaire).  </w:t>
      </w:r>
    </w:p>
    <w:p w14:paraId="3886272D" w14:textId="096DC114" w:rsidR="00B50A9B" w:rsidRPr="00CA5BF7" w:rsidRDefault="00B50A9B" w:rsidP="0011321A">
      <w:pPr>
        <w:pStyle w:val="Heading3"/>
        <w:numPr>
          <w:ilvl w:val="3"/>
          <w:numId w:val="17"/>
        </w:numPr>
        <w:tabs>
          <w:tab w:val="clear" w:pos="2880"/>
          <w:tab w:val="num" w:pos="284"/>
        </w:tabs>
        <w:spacing w:before="360" w:after="24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5BF7">
        <w:rPr>
          <w:rFonts w:asciiTheme="minorHAnsi" w:hAnsiTheme="minorHAnsi" w:cstheme="minorHAnsi"/>
          <w:sz w:val="22"/>
          <w:szCs w:val="22"/>
        </w:rPr>
        <w:t>Autres outils de suivi</w:t>
      </w:r>
    </w:p>
    <w:p w14:paraId="0D99AC7D" w14:textId="083C3174" w:rsidR="00B50A9B" w:rsidRDefault="00B50A9B" w:rsidP="0011321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841D788" w14:textId="3373F514" w:rsidR="00CA5BF7" w:rsidRDefault="00CA5BF7" w:rsidP="0011321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28DBD56" w14:textId="424005DB" w:rsidR="00CA5BF7" w:rsidRDefault="00CA5BF7" w:rsidP="0011321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D2D68C5" w14:textId="5DD3AD39" w:rsidR="00CA5BF7" w:rsidRDefault="00CA5BF7" w:rsidP="0011321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CA955FA" w14:textId="73CE15B5" w:rsidR="00CA5BF7" w:rsidRDefault="00CA5BF7" w:rsidP="0011321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423C24E" w14:textId="11AA4B98" w:rsidR="00CA5BF7" w:rsidRDefault="00CA5BF7" w:rsidP="0011321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D22C8E8" w14:textId="6770747A" w:rsidR="00CA5BF7" w:rsidRDefault="00CA5BF7" w:rsidP="0011321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0316687" w14:textId="1B73D61A" w:rsidR="00CA5BF7" w:rsidRDefault="00CA5BF7" w:rsidP="0011321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5E97139" w14:textId="77777777" w:rsidR="00D971CB" w:rsidRDefault="00D971CB" w:rsidP="0011321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B5DF2A7" w14:textId="70597D03" w:rsidR="00CA5BF7" w:rsidRDefault="00CA5BF7" w:rsidP="0011321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41DE01D" w14:textId="7C38BCF2" w:rsidR="00CA5BF7" w:rsidRDefault="00CA5BF7" w:rsidP="0011321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7B5906B" w14:textId="77777777" w:rsidR="00CA5BF7" w:rsidRPr="00A33DEF" w:rsidRDefault="00CA5BF7" w:rsidP="0011321A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B7AE14B" w14:textId="77777777" w:rsidR="00B50A9B" w:rsidRPr="0073545A" w:rsidRDefault="00B50A9B" w:rsidP="0073545A">
      <w:pPr>
        <w:numPr>
          <w:ilvl w:val="0"/>
          <w:numId w:val="17"/>
        </w:numPr>
        <w:tabs>
          <w:tab w:val="clear" w:pos="1428"/>
          <w:tab w:val="num" w:pos="993"/>
        </w:tabs>
        <w:jc w:val="both"/>
        <w:rPr>
          <w:rFonts w:asciiTheme="minorHAnsi" w:hAnsiTheme="minorHAnsi" w:cstheme="minorHAnsi"/>
          <w:b/>
          <w:sz w:val="24"/>
          <w:szCs w:val="28"/>
        </w:rPr>
      </w:pPr>
      <w:r w:rsidRPr="0073545A">
        <w:rPr>
          <w:rFonts w:asciiTheme="minorHAnsi" w:hAnsiTheme="minorHAnsi" w:cstheme="minorHAnsi"/>
          <w:b/>
          <w:sz w:val="24"/>
          <w:szCs w:val="28"/>
        </w:rPr>
        <w:lastRenderedPageBreak/>
        <w:t>Ressources financières nécessaires</w:t>
      </w:r>
    </w:p>
    <w:p w14:paraId="1421E8B2" w14:textId="77777777" w:rsidR="00B50A9B" w:rsidRPr="00A33DEF" w:rsidRDefault="00B50A9B" w:rsidP="0011321A">
      <w:pPr>
        <w:ind w:left="1080"/>
        <w:jc w:val="both"/>
        <w:rPr>
          <w:rFonts w:asciiTheme="minorHAnsi" w:hAnsiTheme="minorHAnsi" w:cstheme="minorHAnsi"/>
          <w:b/>
          <w:sz w:val="24"/>
        </w:rPr>
      </w:pPr>
    </w:p>
    <w:p w14:paraId="73E89E19" w14:textId="77777777" w:rsidR="00B50A9B" w:rsidRPr="00A33DEF" w:rsidRDefault="00B50A9B" w:rsidP="0011321A">
      <w:pPr>
        <w:rPr>
          <w:rFonts w:asciiTheme="minorHAnsi" w:hAnsiTheme="minorHAnsi" w:cstheme="minorHAnsi"/>
          <w:sz w:val="24"/>
        </w:rPr>
      </w:pPr>
    </w:p>
    <w:p w14:paraId="3E061014" w14:textId="77777777" w:rsidR="00B50A9B" w:rsidRPr="00F72510" w:rsidRDefault="00B50A9B" w:rsidP="00F72510">
      <w:pPr>
        <w:numPr>
          <w:ilvl w:val="0"/>
          <w:numId w:val="8"/>
        </w:numPr>
        <w:tabs>
          <w:tab w:val="clear" w:pos="1495"/>
          <w:tab w:val="num" w:pos="284"/>
        </w:tabs>
        <w:ind w:left="284" w:hanging="284"/>
        <w:jc w:val="both"/>
        <w:rPr>
          <w:rFonts w:asciiTheme="minorHAnsi" w:hAnsiTheme="minorHAnsi" w:cstheme="minorHAnsi"/>
          <w:b/>
        </w:rPr>
      </w:pPr>
      <w:r w:rsidRPr="00F72510">
        <w:rPr>
          <w:rFonts w:asciiTheme="minorHAnsi" w:hAnsiTheme="minorHAnsi" w:cstheme="minorHAnsi"/>
          <w:b/>
        </w:rPr>
        <w:t>Plan de financement</w:t>
      </w:r>
    </w:p>
    <w:p w14:paraId="09A3B7CB" w14:textId="77777777" w:rsidR="00B50A9B" w:rsidRPr="00A33DEF" w:rsidRDefault="00B50A9B" w:rsidP="0011321A">
      <w:pPr>
        <w:rPr>
          <w:rFonts w:asciiTheme="minorHAnsi" w:hAnsiTheme="minorHAnsi" w:cstheme="minorHAnsi"/>
          <w:i/>
          <w:sz w:val="24"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7"/>
        <w:gridCol w:w="2595"/>
        <w:gridCol w:w="2595"/>
      </w:tblGrid>
      <w:tr w:rsidR="00B50A9B" w:rsidRPr="00F72510" w14:paraId="24001F11" w14:textId="77777777" w:rsidTr="00F72510">
        <w:trPr>
          <w:trHeight w:val="265"/>
        </w:trPr>
        <w:tc>
          <w:tcPr>
            <w:tcW w:w="3917" w:type="dxa"/>
          </w:tcPr>
          <w:p w14:paraId="68CEA921" w14:textId="77777777" w:rsidR="00B50A9B" w:rsidRPr="00F72510" w:rsidRDefault="00B50A9B" w:rsidP="0011321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</w:tcPr>
          <w:p w14:paraId="5B3B54A4" w14:textId="3A37A8DE" w:rsidR="00B50A9B" w:rsidRPr="00F72510" w:rsidRDefault="00F72510" w:rsidP="00F7251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Montant</w:t>
            </w:r>
          </w:p>
        </w:tc>
        <w:tc>
          <w:tcPr>
            <w:tcW w:w="2595" w:type="dxa"/>
          </w:tcPr>
          <w:p w14:paraId="0E2B08E0" w14:textId="4ABC7EFB" w:rsidR="00B50A9B" w:rsidRPr="00F72510" w:rsidRDefault="00F72510" w:rsidP="00F7251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Pourcentage</w:t>
            </w:r>
          </w:p>
        </w:tc>
      </w:tr>
      <w:tr w:rsidR="00B50A9B" w:rsidRPr="00F72510" w14:paraId="4B29D6C7" w14:textId="77777777" w:rsidTr="00F72510">
        <w:trPr>
          <w:trHeight w:val="541"/>
        </w:trPr>
        <w:tc>
          <w:tcPr>
            <w:tcW w:w="3917" w:type="dxa"/>
            <w:vAlign w:val="center"/>
          </w:tcPr>
          <w:p w14:paraId="33B490AA" w14:textId="77777777" w:rsidR="00B50A9B" w:rsidRPr="00F72510" w:rsidRDefault="00B50A9B" w:rsidP="00F72510">
            <w:pPr>
              <w:rPr>
                <w:rFonts w:asciiTheme="minorHAnsi" w:hAnsiTheme="minorHAnsi" w:cstheme="minorHAnsi"/>
              </w:rPr>
            </w:pPr>
            <w:r w:rsidRPr="00F72510">
              <w:rPr>
                <w:rFonts w:asciiTheme="minorHAnsi" w:hAnsiTheme="minorHAnsi" w:cstheme="minorHAnsi"/>
              </w:rPr>
              <w:t>Budget global éligible au cofinancement :</w:t>
            </w:r>
          </w:p>
        </w:tc>
        <w:tc>
          <w:tcPr>
            <w:tcW w:w="2595" w:type="dxa"/>
            <w:vAlign w:val="center"/>
          </w:tcPr>
          <w:p w14:paraId="311E9A28" w14:textId="77777777" w:rsidR="00B50A9B" w:rsidRPr="00F72510" w:rsidRDefault="00B50A9B" w:rsidP="00F7251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vAlign w:val="center"/>
          </w:tcPr>
          <w:p w14:paraId="7E0CC68C" w14:textId="77777777" w:rsidR="00B50A9B" w:rsidRPr="00F72510" w:rsidRDefault="00B50A9B" w:rsidP="00F72510">
            <w:pPr>
              <w:jc w:val="center"/>
              <w:rPr>
                <w:rFonts w:asciiTheme="minorHAnsi" w:hAnsiTheme="minorHAnsi" w:cstheme="minorHAnsi"/>
              </w:rPr>
            </w:pPr>
            <w:r w:rsidRPr="00F72510">
              <w:rPr>
                <w:rFonts w:asciiTheme="minorHAnsi" w:hAnsiTheme="minorHAnsi" w:cstheme="minorHAnsi"/>
              </w:rPr>
              <w:t>100%</w:t>
            </w:r>
          </w:p>
        </w:tc>
      </w:tr>
      <w:tr w:rsidR="00B50A9B" w:rsidRPr="00F72510" w14:paraId="38598B04" w14:textId="77777777" w:rsidTr="00F72510">
        <w:trPr>
          <w:trHeight w:val="530"/>
        </w:trPr>
        <w:tc>
          <w:tcPr>
            <w:tcW w:w="3917" w:type="dxa"/>
            <w:vAlign w:val="center"/>
          </w:tcPr>
          <w:p w14:paraId="1F217C1E" w14:textId="57EC0B13" w:rsidR="00B50A9B" w:rsidRPr="00F72510" w:rsidRDefault="00B50A9B" w:rsidP="00F72510">
            <w:pPr>
              <w:rPr>
                <w:rFonts w:asciiTheme="minorHAnsi" w:hAnsiTheme="minorHAnsi" w:cstheme="minorHAnsi"/>
                <w:i/>
              </w:rPr>
            </w:pPr>
            <w:proofErr w:type="gramStart"/>
            <w:r w:rsidRPr="00F72510">
              <w:rPr>
                <w:rFonts w:asciiTheme="minorHAnsi" w:hAnsiTheme="minorHAnsi" w:cstheme="minorHAnsi"/>
                <w:i/>
              </w:rPr>
              <w:t>dont</w:t>
            </w:r>
            <w:proofErr w:type="gramEnd"/>
            <w:r w:rsidRPr="00F72510">
              <w:rPr>
                <w:rFonts w:asciiTheme="minorHAnsi" w:hAnsiTheme="minorHAnsi" w:cstheme="minorHAnsi"/>
                <w:i/>
              </w:rPr>
              <w:t xml:space="preserve"> part MAE</w:t>
            </w:r>
            <w:r w:rsidR="00C07E53" w:rsidRPr="00F72510">
              <w:rPr>
                <w:rFonts w:asciiTheme="minorHAnsi" w:hAnsiTheme="minorHAnsi" w:cstheme="minorHAnsi"/>
                <w:i/>
              </w:rPr>
              <w:t>E</w:t>
            </w:r>
            <w:r w:rsidRPr="00F72510">
              <w:rPr>
                <w:rFonts w:asciiTheme="minorHAnsi" w:hAnsiTheme="minorHAnsi" w:cstheme="minorHAnsi"/>
                <w:i/>
              </w:rPr>
              <w:t> :</w:t>
            </w:r>
          </w:p>
          <w:p w14:paraId="62A34CFC" w14:textId="77777777" w:rsidR="00B50A9B" w:rsidRPr="00F72510" w:rsidRDefault="00B50A9B" w:rsidP="00F72510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595" w:type="dxa"/>
            <w:vAlign w:val="center"/>
          </w:tcPr>
          <w:p w14:paraId="2DCD4154" w14:textId="77777777" w:rsidR="00B50A9B" w:rsidRPr="00F72510" w:rsidRDefault="00B50A9B" w:rsidP="00F7251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vAlign w:val="center"/>
          </w:tcPr>
          <w:p w14:paraId="36500EEE" w14:textId="1C83EBD9" w:rsidR="00B50A9B" w:rsidRPr="00F72510" w:rsidRDefault="00B50A9B" w:rsidP="00F7251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0A9B" w:rsidRPr="00F72510" w14:paraId="11790961" w14:textId="77777777" w:rsidTr="00F72510">
        <w:trPr>
          <w:trHeight w:val="541"/>
        </w:trPr>
        <w:tc>
          <w:tcPr>
            <w:tcW w:w="3917" w:type="dxa"/>
            <w:vAlign w:val="center"/>
          </w:tcPr>
          <w:p w14:paraId="5E36E807" w14:textId="1FDDB4A4" w:rsidR="00B50A9B" w:rsidRPr="00F72510" w:rsidRDefault="00B50A9B" w:rsidP="00F72510">
            <w:pPr>
              <w:rPr>
                <w:rFonts w:asciiTheme="minorHAnsi" w:hAnsiTheme="minorHAnsi" w:cstheme="minorHAnsi"/>
                <w:i/>
              </w:rPr>
            </w:pPr>
            <w:proofErr w:type="gramStart"/>
            <w:r w:rsidRPr="00F72510">
              <w:rPr>
                <w:rFonts w:asciiTheme="minorHAnsi" w:hAnsiTheme="minorHAnsi" w:cstheme="minorHAnsi"/>
                <w:i/>
              </w:rPr>
              <w:t>dont</w:t>
            </w:r>
            <w:proofErr w:type="gramEnd"/>
            <w:r w:rsidRPr="00F72510">
              <w:rPr>
                <w:rFonts w:asciiTheme="minorHAnsi" w:hAnsiTheme="minorHAnsi" w:cstheme="minorHAnsi"/>
                <w:i/>
              </w:rPr>
              <w:t xml:space="preserve"> part ONG :</w:t>
            </w:r>
          </w:p>
          <w:p w14:paraId="7B702AA2" w14:textId="77777777" w:rsidR="00B50A9B" w:rsidRPr="00F72510" w:rsidRDefault="00B50A9B" w:rsidP="00F72510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595" w:type="dxa"/>
            <w:vAlign w:val="center"/>
          </w:tcPr>
          <w:p w14:paraId="19207DBE" w14:textId="77777777" w:rsidR="00B50A9B" w:rsidRPr="00F72510" w:rsidRDefault="00B50A9B" w:rsidP="00F7251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vAlign w:val="center"/>
          </w:tcPr>
          <w:p w14:paraId="0E84A34A" w14:textId="77777777" w:rsidR="00B50A9B" w:rsidRPr="00F72510" w:rsidRDefault="00B50A9B" w:rsidP="00F7251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0A9B" w:rsidRPr="00F72510" w14:paraId="5264734A" w14:textId="77777777" w:rsidTr="00F72510">
        <w:trPr>
          <w:trHeight w:val="265"/>
        </w:trPr>
        <w:tc>
          <w:tcPr>
            <w:tcW w:w="3917" w:type="dxa"/>
            <w:shd w:val="clear" w:color="auto" w:fill="808080"/>
            <w:vAlign w:val="center"/>
          </w:tcPr>
          <w:p w14:paraId="6B698A41" w14:textId="77777777" w:rsidR="00B50A9B" w:rsidRPr="00F72510" w:rsidRDefault="00B50A9B" w:rsidP="00F72510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595" w:type="dxa"/>
            <w:shd w:val="clear" w:color="auto" w:fill="808080"/>
            <w:vAlign w:val="center"/>
          </w:tcPr>
          <w:p w14:paraId="4AE9CC69" w14:textId="77777777" w:rsidR="00B50A9B" w:rsidRPr="00F72510" w:rsidRDefault="00B50A9B" w:rsidP="00F7251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shd w:val="clear" w:color="auto" w:fill="808080"/>
            <w:vAlign w:val="center"/>
          </w:tcPr>
          <w:p w14:paraId="0653A819" w14:textId="77777777" w:rsidR="00B50A9B" w:rsidRPr="00F72510" w:rsidRDefault="00B50A9B" w:rsidP="00F7251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0A9B" w:rsidRPr="00F72510" w14:paraId="1BD51578" w14:textId="77777777" w:rsidTr="00F72510">
        <w:trPr>
          <w:trHeight w:val="530"/>
        </w:trPr>
        <w:tc>
          <w:tcPr>
            <w:tcW w:w="3917" w:type="dxa"/>
            <w:vAlign w:val="center"/>
          </w:tcPr>
          <w:p w14:paraId="72A7BE2A" w14:textId="77777777" w:rsidR="00B50A9B" w:rsidRPr="00F72510" w:rsidRDefault="00B50A9B" w:rsidP="00F72510">
            <w:pPr>
              <w:rPr>
                <w:rFonts w:asciiTheme="minorHAnsi" w:hAnsiTheme="minorHAnsi" w:cstheme="minorHAnsi"/>
                <w:i/>
              </w:rPr>
            </w:pPr>
            <w:r w:rsidRPr="00F72510">
              <w:rPr>
                <w:rFonts w:asciiTheme="minorHAnsi" w:hAnsiTheme="minorHAnsi" w:cstheme="minorHAnsi"/>
                <w:i/>
              </w:rPr>
              <w:t>Part autres partenaires :</w:t>
            </w:r>
          </w:p>
          <w:p w14:paraId="28373AC2" w14:textId="77777777" w:rsidR="00B50A9B" w:rsidRPr="00F72510" w:rsidRDefault="00B50A9B" w:rsidP="00F725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vAlign w:val="center"/>
          </w:tcPr>
          <w:p w14:paraId="69D5F4B9" w14:textId="77777777" w:rsidR="00B50A9B" w:rsidRPr="00F72510" w:rsidRDefault="00B50A9B" w:rsidP="00F7251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shd w:val="clear" w:color="auto" w:fill="808080"/>
            <w:vAlign w:val="center"/>
          </w:tcPr>
          <w:p w14:paraId="501A4BA7" w14:textId="77777777" w:rsidR="00B50A9B" w:rsidRPr="00F72510" w:rsidRDefault="00B50A9B" w:rsidP="00F7251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50A9B" w:rsidRPr="00F72510" w14:paraId="020F9A64" w14:textId="77777777" w:rsidTr="00F72510">
        <w:trPr>
          <w:trHeight w:val="541"/>
        </w:trPr>
        <w:tc>
          <w:tcPr>
            <w:tcW w:w="3917" w:type="dxa"/>
            <w:vAlign w:val="center"/>
          </w:tcPr>
          <w:p w14:paraId="58A5613A" w14:textId="77777777" w:rsidR="00B50A9B" w:rsidRPr="00F72510" w:rsidRDefault="00B50A9B" w:rsidP="00F72510">
            <w:pPr>
              <w:rPr>
                <w:rFonts w:asciiTheme="minorHAnsi" w:hAnsiTheme="minorHAnsi" w:cstheme="minorHAnsi"/>
                <w:i/>
              </w:rPr>
            </w:pPr>
            <w:r w:rsidRPr="00F72510">
              <w:rPr>
                <w:rFonts w:asciiTheme="minorHAnsi" w:hAnsiTheme="minorHAnsi" w:cstheme="minorHAnsi"/>
              </w:rPr>
              <w:t>Budget global</w:t>
            </w:r>
            <w:r w:rsidRPr="00F72510">
              <w:rPr>
                <w:rFonts w:asciiTheme="minorHAnsi" w:hAnsiTheme="minorHAnsi" w:cstheme="minorHAnsi"/>
                <w:i/>
              </w:rPr>
              <w:t xml:space="preserve"> (éligible et autres partenaires) :</w:t>
            </w:r>
          </w:p>
        </w:tc>
        <w:tc>
          <w:tcPr>
            <w:tcW w:w="2595" w:type="dxa"/>
            <w:vAlign w:val="center"/>
          </w:tcPr>
          <w:p w14:paraId="5B8FD698" w14:textId="77777777" w:rsidR="00B50A9B" w:rsidRPr="00F72510" w:rsidRDefault="00B50A9B" w:rsidP="00F7251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95" w:type="dxa"/>
            <w:shd w:val="clear" w:color="auto" w:fill="808080"/>
            <w:vAlign w:val="center"/>
          </w:tcPr>
          <w:p w14:paraId="38286DF8" w14:textId="77777777" w:rsidR="00B50A9B" w:rsidRPr="00F72510" w:rsidRDefault="00B50A9B" w:rsidP="00F7251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BA292E5" w14:textId="77777777" w:rsidR="00B50A9B" w:rsidRPr="00F72510" w:rsidRDefault="00B50A9B" w:rsidP="0011321A">
      <w:pPr>
        <w:rPr>
          <w:rFonts w:asciiTheme="minorHAnsi" w:hAnsiTheme="minorHAnsi" w:cstheme="minorHAnsi"/>
        </w:rPr>
      </w:pPr>
    </w:p>
    <w:p w14:paraId="2FF07461" w14:textId="4027BA80" w:rsidR="00B50A9B" w:rsidRPr="00F72510" w:rsidRDefault="00B50A9B" w:rsidP="00F72510">
      <w:pPr>
        <w:jc w:val="both"/>
        <w:rPr>
          <w:rFonts w:asciiTheme="minorHAnsi" w:hAnsiTheme="minorHAnsi" w:cstheme="minorHAnsi"/>
          <w:i/>
        </w:rPr>
      </w:pPr>
      <w:r w:rsidRPr="00F72510">
        <w:rPr>
          <w:rFonts w:asciiTheme="minorHAnsi" w:hAnsiTheme="minorHAnsi" w:cstheme="minorHAnsi"/>
          <w:i/>
        </w:rPr>
        <w:t>Remarque :</w:t>
      </w:r>
      <w:r w:rsidR="00F72510" w:rsidRPr="00F72510">
        <w:rPr>
          <w:rFonts w:asciiTheme="minorHAnsi" w:hAnsiTheme="minorHAnsi" w:cstheme="minorHAnsi"/>
          <w:i/>
        </w:rPr>
        <w:t xml:space="preserve"> </w:t>
      </w:r>
      <w:r w:rsidRPr="00F72510">
        <w:rPr>
          <w:rFonts w:asciiTheme="minorHAnsi" w:hAnsiTheme="minorHAnsi" w:cstheme="minorHAnsi"/>
          <w:i/>
        </w:rPr>
        <w:t>Si vous bénéficiez d’un subside européen, veuillez également l’indiquer dans votre montage financier à titre d’information.</w:t>
      </w:r>
    </w:p>
    <w:p w14:paraId="36AD7492" w14:textId="77777777" w:rsidR="00B50A9B" w:rsidRPr="00A33DEF" w:rsidRDefault="00B50A9B" w:rsidP="0011321A">
      <w:pPr>
        <w:rPr>
          <w:rFonts w:asciiTheme="minorHAnsi" w:hAnsiTheme="minorHAnsi" w:cstheme="minorHAnsi"/>
          <w:sz w:val="24"/>
        </w:rPr>
      </w:pPr>
    </w:p>
    <w:p w14:paraId="375DDBE2" w14:textId="1703A5C3" w:rsidR="00B50A9B" w:rsidRPr="00F72510" w:rsidRDefault="00B50A9B" w:rsidP="00F72510">
      <w:pPr>
        <w:numPr>
          <w:ilvl w:val="0"/>
          <w:numId w:val="8"/>
        </w:numPr>
        <w:tabs>
          <w:tab w:val="clear" w:pos="1495"/>
          <w:tab w:val="num" w:pos="284"/>
        </w:tabs>
        <w:ind w:left="284" w:hanging="284"/>
        <w:jc w:val="both"/>
        <w:rPr>
          <w:rFonts w:asciiTheme="minorHAnsi" w:hAnsiTheme="minorHAnsi" w:cstheme="minorHAnsi"/>
          <w:i/>
          <w:sz w:val="20"/>
        </w:rPr>
      </w:pPr>
      <w:r w:rsidRPr="00F72510">
        <w:rPr>
          <w:rFonts w:asciiTheme="minorHAnsi" w:hAnsiTheme="minorHAnsi" w:cstheme="minorHAnsi"/>
          <w:b/>
        </w:rPr>
        <w:t>Budget </w:t>
      </w:r>
      <w:r w:rsidRPr="00F72510">
        <w:rPr>
          <w:rFonts w:asciiTheme="minorHAnsi" w:hAnsiTheme="minorHAnsi" w:cstheme="minorHAnsi"/>
          <w:i/>
          <w:sz w:val="20"/>
        </w:rPr>
        <w:t>(merci d’utiliser le fichier en format Excel joint à ce fichier)</w:t>
      </w:r>
    </w:p>
    <w:p w14:paraId="26C93496" w14:textId="77777777" w:rsidR="00B50A9B" w:rsidRPr="00A33DEF" w:rsidRDefault="00B50A9B" w:rsidP="0011321A">
      <w:pPr>
        <w:rPr>
          <w:rFonts w:asciiTheme="minorHAnsi" w:hAnsiTheme="minorHAnsi" w:cstheme="minorHAnsi"/>
          <w:sz w:val="24"/>
        </w:rPr>
      </w:pPr>
    </w:p>
    <w:p w14:paraId="0FF31CE9" w14:textId="77777777" w:rsidR="00B50A9B" w:rsidRPr="00A33DEF" w:rsidRDefault="00B50A9B" w:rsidP="0011321A">
      <w:pPr>
        <w:rPr>
          <w:rFonts w:asciiTheme="minorHAnsi" w:hAnsiTheme="minorHAnsi" w:cstheme="minorHAnsi"/>
          <w:sz w:val="24"/>
        </w:rPr>
      </w:pPr>
    </w:p>
    <w:p w14:paraId="7CA8D5E1" w14:textId="77777777" w:rsidR="00B50A9B" w:rsidRPr="00A33DEF" w:rsidRDefault="00B50A9B" w:rsidP="0011321A">
      <w:pPr>
        <w:jc w:val="both"/>
        <w:rPr>
          <w:rFonts w:asciiTheme="minorHAnsi" w:hAnsiTheme="minorHAnsi" w:cstheme="minorHAnsi"/>
          <w:sz w:val="24"/>
        </w:rPr>
      </w:pPr>
    </w:p>
    <w:p w14:paraId="5CE4131F" w14:textId="76C3AF0A" w:rsidR="00B50A9B" w:rsidRPr="00D971CB" w:rsidRDefault="00B50A9B" w:rsidP="0011321A">
      <w:pPr>
        <w:numPr>
          <w:ilvl w:val="0"/>
          <w:numId w:val="17"/>
        </w:numPr>
        <w:tabs>
          <w:tab w:val="clear" w:pos="1428"/>
          <w:tab w:val="num" w:pos="993"/>
        </w:tabs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33DEF">
        <w:rPr>
          <w:rFonts w:asciiTheme="minorHAnsi" w:hAnsiTheme="minorHAnsi" w:cstheme="minorHAnsi"/>
          <w:b/>
          <w:sz w:val="28"/>
          <w:szCs w:val="28"/>
        </w:rPr>
        <w:br w:type="page"/>
      </w:r>
      <w:r w:rsidRPr="0073545A">
        <w:rPr>
          <w:rFonts w:asciiTheme="minorHAnsi" w:hAnsiTheme="minorHAnsi" w:cstheme="minorHAnsi"/>
          <w:b/>
          <w:sz w:val="24"/>
          <w:szCs w:val="28"/>
        </w:rPr>
        <w:lastRenderedPageBreak/>
        <w:t xml:space="preserve">Notes explicatives </w:t>
      </w:r>
      <w:r w:rsidRPr="003101E5">
        <w:rPr>
          <w:rFonts w:asciiTheme="minorHAnsi" w:hAnsiTheme="minorHAnsi" w:cstheme="minorHAnsi"/>
          <w:i/>
          <w:sz w:val="24"/>
          <w:szCs w:val="28"/>
        </w:rPr>
        <w:t>(annexe à ne pas joindre à la demande)</w:t>
      </w:r>
    </w:p>
    <w:p w14:paraId="09C129B4" w14:textId="0F90C916" w:rsidR="00B50A9B" w:rsidRPr="00D032DE" w:rsidRDefault="00B50A9B" w:rsidP="00310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 xml:space="preserve">@ I. Présentation de l’ONG </w:t>
      </w:r>
    </w:p>
    <w:p w14:paraId="3849F518" w14:textId="38A8AC3E" w:rsidR="00B50A9B" w:rsidRPr="00D032DE" w:rsidRDefault="00D032DE" w:rsidP="00D032DE">
      <w:pPr>
        <w:numPr>
          <w:ilvl w:val="0"/>
          <w:numId w:val="11"/>
        </w:numPr>
        <w:tabs>
          <w:tab w:val="clear" w:pos="360"/>
        </w:tabs>
        <w:spacing w:before="120" w:after="120"/>
        <w:ind w:left="538" w:hanging="357"/>
        <w:rPr>
          <w:rFonts w:asciiTheme="minorHAnsi" w:hAnsiTheme="minorHAnsi" w:cstheme="minorHAnsi"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 xml:space="preserve">Résumé du programme </w:t>
      </w:r>
      <w:r w:rsidRPr="00D032DE">
        <w:rPr>
          <w:rFonts w:asciiTheme="minorHAnsi" w:hAnsiTheme="minorHAnsi" w:cstheme="minorHAnsi"/>
          <w:szCs w:val="22"/>
        </w:rPr>
        <w:t>(max. 2</w:t>
      </w:r>
      <w:r w:rsidR="00B50A9B" w:rsidRPr="00D032DE">
        <w:rPr>
          <w:rFonts w:asciiTheme="minorHAnsi" w:hAnsiTheme="minorHAnsi" w:cstheme="minorHAnsi"/>
          <w:szCs w:val="22"/>
        </w:rPr>
        <w:t>0 lignes)</w:t>
      </w:r>
    </w:p>
    <w:p w14:paraId="78F6FB3D" w14:textId="6EB1998C" w:rsidR="00B50A9B" w:rsidRPr="00D032DE" w:rsidRDefault="00B50A9B" w:rsidP="0011321A">
      <w:pPr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Le résumé reprend ce que vous vou</w:t>
      </w:r>
      <w:r w:rsidR="00D032DE">
        <w:rPr>
          <w:rFonts w:asciiTheme="minorHAnsi" w:hAnsiTheme="minorHAnsi" w:cstheme="minorHAnsi"/>
          <w:i/>
          <w:szCs w:val="22"/>
        </w:rPr>
        <w:t>lez faire, pourquoi et comment.</w:t>
      </w:r>
    </w:p>
    <w:p w14:paraId="4F0BC750" w14:textId="090392A3" w:rsidR="00B50A9B" w:rsidRPr="00D032DE" w:rsidRDefault="00B50A9B" w:rsidP="00310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@ II. Conception du pro</w:t>
      </w:r>
      <w:r w:rsidR="00D032DE">
        <w:rPr>
          <w:rFonts w:asciiTheme="minorHAnsi" w:hAnsiTheme="minorHAnsi" w:cstheme="minorHAnsi"/>
          <w:b/>
          <w:szCs w:val="22"/>
        </w:rPr>
        <w:t>gramme</w:t>
      </w:r>
      <w:r w:rsidRPr="00D032DE">
        <w:rPr>
          <w:rFonts w:asciiTheme="minorHAnsi" w:hAnsiTheme="minorHAnsi" w:cstheme="minorHAnsi"/>
          <w:b/>
          <w:szCs w:val="22"/>
        </w:rPr>
        <w:t xml:space="preserve"> </w:t>
      </w:r>
    </w:p>
    <w:p w14:paraId="5C9F5E0C" w14:textId="41F6126D" w:rsidR="00B50A9B" w:rsidRPr="00D032DE" w:rsidRDefault="00AB6F31" w:rsidP="00D032DE">
      <w:pPr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</w:t>
      </w:r>
      <w:r w:rsidR="00B50A9B" w:rsidRPr="00D032DE">
        <w:rPr>
          <w:rFonts w:asciiTheme="minorHAnsi" w:hAnsiTheme="minorHAnsi" w:cstheme="minorHAnsi"/>
          <w:i/>
          <w:szCs w:val="22"/>
        </w:rPr>
        <w:t>our les besoins de la procédure d’engagement des crédits budgétaires, nous vous demandons de prévoir une planification financière par année sur toute la durée de l’accord-cadre (qui pourra porter sur une durée maximale de trois ans) et de fixer un objectif spécifique pour ce programme. Les différentes facettes du programme s’articuleront dans les résultats at</w:t>
      </w:r>
      <w:r w:rsidR="00D032DE">
        <w:rPr>
          <w:rFonts w:asciiTheme="minorHAnsi" w:hAnsiTheme="minorHAnsi" w:cstheme="minorHAnsi"/>
          <w:i/>
          <w:szCs w:val="22"/>
        </w:rPr>
        <w:t>tendus pour chacune des années.</w:t>
      </w:r>
    </w:p>
    <w:p w14:paraId="68E7DF01" w14:textId="77777777" w:rsidR="00B50A9B" w:rsidRPr="00D032DE" w:rsidRDefault="00B50A9B" w:rsidP="00D032DE">
      <w:pPr>
        <w:numPr>
          <w:ilvl w:val="0"/>
          <w:numId w:val="22"/>
        </w:numPr>
        <w:spacing w:before="240" w:after="120"/>
        <w:ind w:left="788" w:hanging="357"/>
        <w:jc w:val="both"/>
        <w:rPr>
          <w:rFonts w:asciiTheme="minorHAnsi" w:hAnsiTheme="minorHAnsi" w:cstheme="minorHAnsi"/>
          <w:szCs w:val="22"/>
        </w:rPr>
      </w:pPr>
      <w:r w:rsidRPr="00D032DE">
        <w:rPr>
          <w:rFonts w:asciiTheme="minorHAnsi" w:hAnsiTheme="minorHAnsi" w:cstheme="minorHAnsi"/>
          <w:b/>
          <w:i/>
          <w:szCs w:val="22"/>
        </w:rPr>
        <w:t xml:space="preserve">Stratégie de l’ONG en ED </w:t>
      </w:r>
    </w:p>
    <w:p w14:paraId="4DAC5A79" w14:textId="44F2C29F" w:rsidR="00B50A9B" w:rsidRPr="00D032DE" w:rsidRDefault="00B50A9B" w:rsidP="00D032DE">
      <w:pPr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Quelle est votre stratégie en ED? Comment cette stratégie ED s’inscrit-elle dans la stratégie générale de l’ONG et comment est-elle cohérente avec votre action au Sud</w:t>
      </w:r>
      <w:r w:rsidR="00AB6F31">
        <w:rPr>
          <w:rFonts w:asciiTheme="minorHAnsi" w:hAnsiTheme="minorHAnsi" w:cstheme="minorHAnsi"/>
          <w:i/>
          <w:szCs w:val="22"/>
        </w:rPr>
        <w:t> ?</w:t>
      </w:r>
    </w:p>
    <w:p w14:paraId="6817B37D" w14:textId="77777777" w:rsidR="00B50A9B" w:rsidRPr="00D032DE" w:rsidRDefault="00B50A9B" w:rsidP="00D032DE">
      <w:pPr>
        <w:numPr>
          <w:ilvl w:val="0"/>
          <w:numId w:val="22"/>
        </w:numPr>
        <w:spacing w:before="240" w:after="120"/>
        <w:ind w:left="788" w:hanging="357"/>
        <w:jc w:val="both"/>
        <w:rPr>
          <w:rFonts w:asciiTheme="minorHAnsi" w:hAnsiTheme="minorHAnsi" w:cstheme="minorHAnsi"/>
          <w:b/>
          <w:i/>
          <w:szCs w:val="22"/>
        </w:rPr>
      </w:pPr>
      <w:r w:rsidRPr="00D032DE">
        <w:rPr>
          <w:rFonts w:asciiTheme="minorHAnsi" w:hAnsiTheme="minorHAnsi" w:cstheme="minorHAnsi"/>
          <w:b/>
          <w:i/>
          <w:szCs w:val="22"/>
        </w:rPr>
        <w:t>Problématique(s) ou manque(s) identifiés</w:t>
      </w:r>
    </w:p>
    <w:p w14:paraId="6FD70DBC" w14:textId="4B09B75B" w:rsidR="00B50A9B" w:rsidRPr="00D032DE" w:rsidRDefault="00B50A9B" w:rsidP="0011321A">
      <w:pPr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Quelle est la problématique ou le manque que vous avez identifiés auprès de votre public cible pour développer le </w:t>
      </w:r>
      <w:r w:rsidR="00F70484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soumis ? </w:t>
      </w:r>
    </w:p>
    <w:p w14:paraId="2836D012" w14:textId="4D72C4E9" w:rsidR="00B50A9B" w:rsidRPr="00D032DE" w:rsidRDefault="00B50A9B" w:rsidP="00D032DE">
      <w:pPr>
        <w:numPr>
          <w:ilvl w:val="0"/>
          <w:numId w:val="22"/>
        </w:numPr>
        <w:spacing w:before="240" w:after="120"/>
        <w:ind w:left="788" w:hanging="357"/>
        <w:jc w:val="both"/>
        <w:rPr>
          <w:rFonts w:asciiTheme="minorHAnsi" w:hAnsiTheme="minorHAnsi" w:cstheme="minorHAnsi"/>
          <w:b/>
          <w:i/>
          <w:szCs w:val="22"/>
        </w:rPr>
      </w:pPr>
      <w:r w:rsidRPr="00D032DE">
        <w:rPr>
          <w:rFonts w:asciiTheme="minorHAnsi" w:hAnsiTheme="minorHAnsi" w:cstheme="minorHAnsi"/>
          <w:b/>
          <w:i/>
          <w:szCs w:val="22"/>
        </w:rPr>
        <w:t xml:space="preserve">Stratégie du </w:t>
      </w:r>
      <w:r w:rsidR="00F70484">
        <w:rPr>
          <w:rFonts w:asciiTheme="minorHAnsi" w:hAnsiTheme="minorHAnsi" w:cstheme="minorHAnsi"/>
          <w:b/>
          <w:i/>
          <w:szCs w:val="22"/>
        </w:rPr>
        <w:t>programme</w:t>
      </w:r>
      <w:r w:rsidRPr="00D032DE">
        <w:rPr>
          <w:rFonts w:asciiTheme="minorHAnsi" w:hAnsiTheme="minorHAnsi" w:cstheme="minorHAnsi"/>
          <w:b/>
          <w:i/>
          <w:szCs w:val="22"/>
        </w:rPr>
        <w:t xml:space="preserve"> soumis :</w:t>
      </w:r>
    </w:p>
    <w:p w14:paraId="7836D183" w14:textId="1CFF9B69" w:rsidR="00B50A9B" w:rsidRPr="00D032DE" w:rsidRDefault="00B50A9B" w:rsidP="0011321A">
      <w:pPr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Pour la mise en œuvre du programme soumis, l’ONG a développé une stratégie opérationnelle. Décrivez votre stratégie pour réussir à atteindre</w:t>
      </w:r>
      <w:r w:rsidR="00AB6F31">
        <w:rPr>
          <w:rFonts w:asciiTheme="minorHAnsi" w:hAnsiTheme="minorHAnsi" w:cstheme="minorHAnsi"/>
          <w:i/>
          <w:szCs w:val="22"/>
        </w:rPr>
        <w:t xml:space="preserve"> l’objectif spécifique défini (q</w:t>
      </w:r>
      <w:r w:rsidRPr="00D032DE">
        <w:rPr>
          <w:rFonts w:asciiTheme="minorHAnsi" w:hAnsiTheme="minorHAnsi" w:cstheme="minorHAnsi"/>
          <w:i/>
          <w:szCs w:val="22"/>
        </w:rPr>
        <w:t>ue voulez-vous faire et comment </w:t>
      </w:r>
      <w:r w:rsidR="00E51635" w:rsidRPr="00D032DE">
        <w:rPr>
          <w:rFonts w:asciiTheme="minorHAnsi" w:hAnsiTheme="minorHAnsi" w:cstheme="minorHAnsi"/>
          <w:i/>
          <w:szCs w:val="22"/>
        </w:rPr>
        <w:t>?)</w:t>
      </w:r>
      <w:r w:rsidR="00D032DE">
        <w:rPr>
          <w:rFonts w:asciiTheme="minorHAnsi" w:hAnsiTheme="minorHAnsi" w:cstheme="minorHAnsi"/>
          <w:i/>
          <w:szCs w:val="22"/>
        </w:rPr>
        <w:t>.</w:t>
      </w:r>
    </w:p>
    <w:p w14:paraId="6A1086FF" w14:textId="027FCF32" w:rsidR="00B50A9B" w:rsidRPr="00D032DE" w:rsidRDefault="00B50A9B" w:rsidP="00D032DE">
      <w:pPr>
        <w:numPr>
          <w:ilvl w:val="0"/>
          <w:numId w:val="22"/>
        </w:numPr>
        <w:spacing w:before="240" w:after="120"/>
        <w:ind w:left="788" w:hanging="357"/>
        <w:jc w:val="both"/>
        <w:rPr>
          <w:rFonts w:asciiTheme="minorHAnsi" w:hAnsiTheme="minorHAnsi" w:cstheme="minorHAnsi"/>
          <w:b/>
          <w:i/>
          <w:szCs w:val="22"/>
        </w:rPr>
      </w:pPr>
      <w:r w:rsidRPr="00D032DE">
        <w:rPr>
          <w:rFonts w:asciiTheme="minorHAnsi" w:hAnsiTheme="minorHAnsi" w:cstheme="minorHAnsi"/>
          <w:b/>
          <w:i/>
          <w:szCs w:val="22"/>
        </w:rPr>
        <w:t xml:space="preserve">Contexte du </w:t>
      </w:r>
      <w:r w:rsidR="00F70484">
        <w:rPr>
          <w:rFonts w:asciiTheme="minorHAnsi" w:hAnsiTheme="minorHAnsi" w:cstheme="minorHAnsi"/>
          <w:b/>
          <w:i/>
          <w:szCs w:val="22"/>
        </w:rPr>
        <w:t>programme</w:t>
      </w:r>
    </w:p>
    <w:p w14:paraId="0A1D6482" w14:textId="65C157E9" w:rsidR="00B50A9B" w:rsidRPr="00D032DE" w:rsidRDefault="00B50A9B" w:rsidP="0093780E">
      <w:pPr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Est-ce que l’ONG a déjà eu des accords-cadres de sensibilisation cofinancés par le ministère ? Est-ce que ce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est une continu</w:t>
      </w:r>
      <w:r w:rsidR="00D032DE">
        <w:rPr>
          <w:rFonts w:asciiTheme="minorHAnsi" w:hAnsiTheme="minorHAnsi" w:cstheme="minorHAnsi"/>
          <w:i/>
          <w:szCs w:val="22"/>
        </w:rPr>
        <w:t xml:space="preserve">ation d’un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="00D032DE">
        <w:rPr>
          <w:rFonts w:asciiTheme="minorHAnsi" w:hAnsiTheme="minorHAnsi" w:cstheme="minorHAnsi"/>
          <w:i/>
          <w:szCs w:val="22"/>
        </w:rPr>
        <w:t xml:space="preserve"> antécédent ? </w:t>
      </w:r>
    </w:p>
    <w:p w14:paraId="7A216141" w14:textId="1DE0D497" w:rsidR="00B50A9B" w:rsidRPr="00D032DE" w:rsidRDefault="00BF552A" w:rsidP="0011321A">
      <w:pPr>
        <w:numPr>
          <w:ilvl w:val="0"/>
          <w:numId w:val="22"/>
        </w:numPr>
        <w:spacing w:before="240" w:after="120"/>
        <w:ind w:left="788" w:hanging="357"/>
        <w:jc w:val="both"/>
        <w:rPr>
          <w:rFonts w:asciiTheme="minorHAnsi" w:hAnsiTheme="minorHAnsi" w:cstheme="minorHAnsi"/>
          <w:b/>
          <w:i/>
          <w:szCs w:val="22"/>
        </w:rPr>
      </w:pPr>
      <w:r w:rsidRPr="00D032DE">
        <w:rPr>
          <w:rFonts w:asciiTheme="minorHAnsi" w:hAnsiTheme="minorHAnsi" w:cstheme="minorHAnsi"/>
          <w:b/>
          <w:i/>
          <w:szCs w:val="22"/>
        </w:rPr>
        <w:t xml:space="preserve">Présentation du </w:t>
      </w:r>
      <w:r w:rsidR="00AB6F31">
        <w:rPr>
          <w:rFonts w:asciiTheme="minorHAnsi" w:hAnsiTheme="minorHAnsi" w:cstheme="minorHAnsi"/>
          <w:b/>
          <w:i/>
          <w:szCs w:val="22"/>
        </w:rPr>
        <w:t>programme</w:t>
      </w:r>
      <w:r w:rsidRPr="00D032DE">
        <w:rPr>
          <w:rFonts w:asciiTheme="minorHAnsi" w:hAnsiTheme="minorHAnsi" w:cstheme="minorHAnsi"/>
          <w:b/>
          <w:i/>
          <w:szCs w:val="22"/>
        </w:rPr>
        <w:t> :</w:t>
      </w:r>
    </w:p>
    <w:p w14:paraId="36E51CFD" w14:textId="38D5E52B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Suivez les étapes ci-dessou</w:t>
      </w:r>
      <w:r w:rsidR="00D032DE">
        <w:rPr>
          <w:rFonts w:asciiTheme="minorHAnsi" w:hAnsiTheme="minorHAnsi" w:cstheme="minorHAnsi"/>
          <w:i/>
          <w:szCs w:val="22"/>
        </w:rPr>
        <w:t xml:space="preserve">s pour présenter votre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="00D032DE">
        <w:rPr>
          <w:rFonts w:asciiTheme="minorHAnsi" w:hAnsiTheme="minorHAnsi" w:cstheme="minorHAnsi"/>
          <w:i/>
          <w:szCs w:val="22"/>
        </w:rPr>
        <w:t> :</w:t>
      </w:r>
    </w:p>
    <w:p w14:paraId="0E95E929" w14:textId="48B20040" w:rsidR="00B50A9B" w:rsidRPr="00D032DE" w:rsidRDefault="00B50A9B" w:rsidP="00D032DE">
      <w:pPr>
        <w:numPr>
          <w:ilvl w:val="0"/>
          <w:numId w:val="6"/>
        </w:numPr>
        <w:tabs>
          <w:tab w:val="clear" w:pos="1495"/>
          <w:tab w:val="left" w:pos="1134"/>
        </w:tabs>
        <w:spacing w:before="120" w:after="120"/>
        <w:ind w:left="1134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 xml:space="preserve">Les objectifs globaux du </w:t>
      </w:r>
      <w:r w:rsidR="00AB6F31">
        <w:rPr>
          <w:rFonts w:asciiTheme="minorHAnsi" w:hAnsiTheme="minorHAnsi" w:cstheme="minorHAnsi"/>
          <w:b/>
          <w:szCs w:val="22"/>
        </w:rPr>
        <w:t>programme</w:t>
      </w:r>
    </w:p>
    <w:p w14:paraId="339A243F" w14:textId="137DD04D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Les objectifs globaux donnent la vision </w:t>
      </w:r>
      <w:r w:rsidRPr="00AB6F31">
        <w:rPr>
          <w:rFonts w:asciiTheme="minorHAnsi" w:hAnsiTheme="minorHAnsi" w:cstheme="minorHAnsi"/>
          <w:i/>
          <w:szCs w:val="22"/>
          <w:u w:val="single"/>
        </w:rPr>
        <w:t>globale</w:t>
      </w:r>
      <w:r w:rsidRPr="00D032DE">
        <w:rPr>
          <w:rFonts w:asciiTheme="minorHAnsi" w:hAnsiTheme="minorHAnsi" w:cstheme="minorHAnsi"/>
          <w:i/>
          <w:szCs w:val="22"/>
        </w:rPr>
        <w:t xml:space="preserve"> de votre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ou encore le cadre dans lequel, ce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veut s’inscrire. Avec ce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>, à quoi v</w:t>
      </w:r>
      <w:r w:rsidR="00D032DE">
        <w:rPr>
          <w:rFonts w:asciiTheme="minorHAnsi" w:hAnsiTheme="minorHAnsi" w:cstheme="minorHAnsi"/>
          <w:i/>
          <w:szCs w:val="22"/>
        </w:rPr>
        <w:t xml:space="preserve">otre ONG </w:t>
      </w:r>
      <w:proofErr w:type="spellStart"/>
      <w:r w:rsidR="00D032DE">
        <w:rPr>
          <w:rFonts w:asciiTheme="minorHAnsi" w:hAnsiTheme="minorHAnsi" w:cstheme="minorHAnsi"/>
          <w:i/>
          <w:szCs w:val="22"/>
        </w:rPr>
        <w:t>veut-elle</w:t>
      </w:r>
      <w:proofErr w:type="spellEnd"/>
      <w:r w:rsidR="00D032DE">
        <w:rPr>
          <w:rFonts w:asciiTheme="minorHAnsi" w:hAnsiTheme="minorHAnsi" w:cstheme="minorHAnsi"/>
          <w:i/>
          <w:szCs w:val="22"/>
        </w:rPr>
        <w:t xml:space="preserve"> contribuer ?</w:t>
      </w:r>
    </w:p>
    <w:p w14:paraId="3B6D5882" w14:textId="5469D000" w:rsidR="00B50A9B" w:rsidRPr="00D032DE" w:rsidRDefault="00B50A9B" w:rsidP="00D032DE">
      <w:pPr>
        <w:numPr>
          <w:ilvl w:val="0"/>
          <w:numId w:val="6"/>
        </w:numPr>
        <w:tabs>
          <w:tab w:val="clear" w:pos="1495"/>
          <w:tab w:val="left" w:pos="1134"/>
        </w:tabs>
        <w:spacing w:before="120" w:after="120"/>
        <w:ind w:left="1134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 xml:space="preserve">L’objectif spécifique du </w:t>
      </w:r>
      <w:r w:rsidR="00AB6F31">
        <w:rPr>
          <w:rFonts w:asciiTheme="minorHAnsi" w:hAnsiTheme="minorHAnsi" w:cstheme="minorHAnsi"/>
          <w:b/>
          <w:szCs w:val="22"/>
        </w:rPr>
        <w:t>programme</w:t>
      </w:r>
    </w:p>
    <w:p w14:paraId="23DB66AB" w14:textId="0BF67A50" w:rsidR="006A1F59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Quel est l’objectif spécifique de ce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 ? Nous vous suggérons de ne fixer qu’un seul objectif spécifique et de détailler les différentes facettes de celui-ci au niveau des résultats. Cela permet d’avoir un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cohérent et qui offre une meilleure cohérence au niveau de la planification des activités.</w:t>
      </w:r>
    </w:p>
    <w:p w14:paraId="32FE61BF" w14:textId="57C2FAC6" w:rsidR="00B50A9B" w:rsidRPr="00D032DE" w:rsidRDefault="00B50A9B" w:rsidP="00D032DE">
      <w:pPr>
        <w:numPr>
          <w:ilvl w:val="0"/>
          <w:numId w:val="6"/>
        </w:numPr>
        <w:tabs>
          <w:tab w:val="clear" w:pos="1495"/>
          <w:tab w:val="left" w:pos="1134"/>
        </w:tabs>
        <w:spacing w:before="120" w:after="120"/>
        <w:ind w:left="1134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 xml:space="preserve">Les résultats attendus du </w:t>
      </w:r>
      <w:r w:rsidR="00AB6F31">
        <w:rPr>
          <w:rFonts w:asciiTheme="minorHAnsi" w:hAnsiTheme="minorHAnsi" w:cstheme="minorHAnsi"/>
          <w:b/>
          <w:szCs w:val="22"/>
        </w:rPr>
        <w:t>programme</w:t>
      </w:r>
      <w:r w:rsidRPr="00D032DE">
        <w:rPr>
          <w:rFonts w:asciiTheme="minorHAnsi" w:hAnsiTheme="minorHAnsi" w:cstheme="minorHAnsi"/>
          <w:b/>
          <w:szCs w:val="22"/>
        </w:rPr>
        <w:t xml:space="preserve"> </w:t>
      </w:r>
    </w:p>
    <w:p w14:paraId="5850F6C8" w14:textId="06A02909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Pour atteindre votre objectif spécifique, quels sont les résultats que vous devez obtenir par rapport aux différe</w:t>
      </w:r>
      <w:r w:rsidR="00D032DE">
        <w:rPr>
          <w:rFonts w:asciiTheme="minorHAnsi" w:hAnsiTheme="minorHAnsi" w:cstheme="minorHAnsi"/>
          <w:i/>
          <w:szCs w:val="22"/>
        </w:rPr>
        <w:t>nts publics-cibles identifiés ?</w:t>
      </w:r>
    </w:p>
    <w:p w14:paraId="00283A5A" w14:textId="0CAAF325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Les résultats attendus dans un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éducatif peuvent se formuler en terme de compétences et de savoir à atteindre. On peut formuler, les résultats comme suit : le public-cible à la fin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</w:t>
      </w:r>
      <w:r w:rsidR="00AB6F31">
        <w:rPr>
          <w:rFonts w:asciiTheme="minorHAnsi" w:hAnsiTheme="minorHAnsi" w:cstheme="minorHAnsi"/>
          <w:i/>
          <w:szCs w:val="22"/>
        </w:rPr>
        <w:t>est</w:t>
      </w:r>
      <w:r w:rsidRPr="00D032DE">
        <w:rPr>
          <w:rFonts w:asciiTheme="minorHAnsi" w:hAnsiTheme="minorHAnsi" w:cstheme="minorHAnsi"/>
          <w:i/>
          <w:szCs w:val="22"/>
        </w:rPr>
        <w:t xml:space="preserve"> capable de…, x personnes </w:t>
      </w:r>
      <w:r w:rsidR="00AB6F31">
        <w:rPr>
          <w:rFonts w:asciiTheme="minorHAnsi" w:hAnsiTheme="minorHAnsi" w:cstheme="minorHAnsi"/>
          <w:i/>
          <w:szCs w:val="22"/>
        </w:rPr>
        <w:t xml:space="preserve">sont sensibilisées à </w:t>
      </w:r>
      <w:proofErr w:type="gramStart"/>
      <w:r w:rsidR="00AB6F31">
        <w:rPr>
          <w:rFonts w:asciiTheme="minorHAnsi" w:hAnsiTheme="minorHAnsi" w:cstheme="minorHAnsi"/>
          <w:i/>
          <w:szCs w:val="22"/>
        </w:rPr>
        <w:t xml:space="preserve">... </w:t>
      </w:r>
      <w:r w:rsidR="00D032DE">
        <w:rPr>
          <w:rFonts w:asciiTheme="minorHAnsi" w:hAnsiTheme="minorHAnsi" w:cstheme="minorHAnsi"/>
          <w:i/>
          <w:szCs w:val="22"/>
        </w:rPr>
        <w:t>,</w:t>
      </w:r>
      <w:proofErr w:type="gramEnd"/>
      <w:r w:rsidR="00D032DE">
        <w:rPr>
          <w:rFonts w:asciiTheme="minorHAnsi" w:hAnsiTheme="minorHAnsi" w:cstheme="minorHAnsi"/>
          <w:i/>
          <w:szCs w:val="22"/>
        </w:rPr>
        <w:t xml:space="preserve"> tel support </w:t>
      </w:r>
      <w:r w:rsidR="00AB6F31">
        <w:rPr>
          <w:rFonts w:asciiTheme="minorHAnsi" w:hAnsiTheme="minorHAnsi" w:cstheme="minorHAnsi"/>
          <w:i/>
          <w:szCs w:val="22"/>
        </w:rPr>
        <w:t>est</w:t>
      </w:r>
      <w:r w:rsidR="00D032DE">
        <w:rPr>
          <w:rFonts w:asciiTheme="minorHAnsi" w:hAnsiTheme="minorHAnsi" w:cstheme="minorHAnsi"/>
          <w:i/>
          <w:szCs w:val="22"/>
        </w:rPr>
        <w:t xml:space="preserve"> créé, etc.</w:t>
      </w:r>
    </w:p>
    <w:p w14:paraId="6C9D607F" w14:textId="680D2F5E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D’autres résultats peuvent être quantitatifs ou qualitatifs. Par exemple, le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peut avoir un résultat intermédiaire orienté vers la volonté de créer des nouveaux partenariats pour permettre de bien implanter le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sur un terrain précis</w:t>
      </w:r>
      <w:r w:rsidR="00D032DE">
        <w:rPr>
          <w:rFonts w:asciiTheme="minorHAnsi" w:hAnsiTheme="minorHAnsi" w:cstheme="minorHAnsi"/>
          <w:i/>
          <w:szCs w:val="22"/>
        </w:rPr>
        <w:t xml:space="preserve">. On peut alors documenter sur </w:t>
      </w:r>
      <w:r w:rsidRPr="00D032DE">
        <w:rPr>
          <w:rFonts w:asciiTheme="minorHAnsi" w:hAnsiTheme="minorHAnsi" w:cstheme="minorHAnsi"/>
          <w:i/>
          <w:szCs w:val="22"/>
        </w:rPr>
        <w:t xml:space="preserve">le nombre de </w:t>
      </w:r>
      <w:r w:rsidRPr="00D032DE">
        <w:rPr>
          <w:rFonts w:asciiTheme="minorHAnsi" w:hAnsiTheme="minorHAnsi" w:cstheme="minorHAnsi"/>
          <w:i/>
          <w:szCs w:val="22"/>
        </w:rPr>
        <w:lastRenderedPageBreak/>
        <w:t xml:space="preserve">nouveaux partenaires mais aussi sur la pertinence de ce partenaire pour atteindre l’objectif spécifique et alors documenter son rôle dans le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et les résultats a</w:t>
      </w:r>
      <w:r w:rsidR="00D032DE">
        <w:rPr>
          <w:rFonts w:asciiTheme="minorHAnsi" w:hAnsiTheme="minorHAnsi" w:cstheme="minorHAnsi"/>
          <w:i/>
          <w:szCs w:val="22"/>
        </w:rPr>
        <w:t>tteints grâce à ce partenariat.</w:t>
      </w:r>
    </w:p>
    <w:p w14:paraId="6C8BCE30" w14:textId="77777777" w:rsidR="00B50A9B" w:rsidRPr="00D032DE" w:rsidRDefault="00B50A9B" w:rsidP="00D032DE">
      <w:pPr>
        <w:numPr>
          <w:ilvl w:val="0"/>
          <w:numId w:val="6"/>
        </w:numPr>
        <w:tabs>
          <w:tab w:val="clear" w:pos="1495"/>
          <w:tab w:val="left" w:pos="1134"/>
        </w:tabs>
        <w:spacing w:before="120" w:after="120"/>
        <w:ind w:left="1134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L’identification des publics-cibles</w:t>
      </w:r>
    </w:p>
    <w:p w14:paraId="33A81A30" w14:textId="7553F51E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Quels sont les publics-cibles que vous voulez atteindre ? Pourquoi avez-vous choisi précisément ces publics-cibles ? En quoi le choix de ce</w:t>
      </w:r>
      <w:r w:rsidR="00E17D4A" w:rsidRPr="00D032DE">
        <w:rPr>
          <w:rFonts w:asciiTheme="minorHAnsi" w:hAnsiTheme="minorHAnsi" w:cstheme="minorHAnsi"/>
          <w:i/>
          <w:szCs w:val="22"/>
        </w:rPr>
        <w:t>s</w:t>
      </w:r>
      <w:r w:rsidRPr="00D032DE">
        <w:rPr>
          <w:rFonts w:asciiTheme="minorHAnsi" w:hAnsiTheme="minorHAnsi" w:cstheme="minorHAnsi"/>
          <w:i/>
          <w:szCs w:val="22"/>
        </w:rPr>
        <w:t xml:space="preserve"> public</w:t>
      </w:r>
      <w:r w:rsidR="00E17D4A" w:rsidRPr="00D032DE">
        <w:rPr>
          <w:rFonts w:asciiTheme="minorHAnsi" w:hAnsiTheme="minorHAnsi" w:cstheme="minorHAnsi"/>
          <w:i/>
          <w:szCs w:val="22"/>
        </w:rPr>
        <w:t>s</w:t>
      </w:r>
      <w:r w:rsidRPr="00D032DE">
        <w:rPr>
          <w:rFonts w:asciiTheme="minorHAnsi" w:hAnsiTheme="minorHAnsi" w:cstheme="minorHAnsi"/>
          <w:i/>
          <w:szCs w:val="22"/>
        </w:rPr>
        <w:t>-cible</w:t>
      </w:r>
      <w:r w:rsidR="00E17D4A" w:rsidRPr="00D032DE">
        <w:rPr>
          <w:rFonts w:asciiTheme="minorHAnsi" w:hAnsiTheme="minorHAnsi" w:cstheme="minorHAnsi"/>
          <w:i/>
          <w:szCs w:val="22"/>
        </w:rPr>
        <w:t>s</w:t>
      </w:r>
      <w:r w:rsidRPr="00D032DE">
        <w:rPr>
          <w:rFonts w:asciiTheme="minorHAnsi" w:hAnsiTheme="minorHAnsi" w:cstheme="minorHAnsi"/>
          <w:i/>
          <w:szCs w:val="22"/>
        </w:rPr>
        <w:t xml:space="preserve"> est-il pertinent par rapport à l’</w:t>
      </w:r>
      <w:r w:rsidR="00D032DE">
        <w:rPr>
          <w:rFonts w:asciiTheme="minorHAnsi" w:hAnsiTheme="minorHAnsi" w:cstheme="minorHAnsi"/>
          <w:i/>
          <w:szCs w:val="22"/>
        </w:rPr>
        <w:t xml:space="preserve">objectif spécifique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="00D032DE">
        <w:rPr>
          <w:rFonts w:asciiTheme="minorHAnsi" w:hAnsiTheme="minorHAnsi" w:cstheme="minorHAnsi"/>
          <w:i/>
          <w:szCs w:val="22"/>
        </w:rPr>
        <w:t> ?</w:t>
      </w:r>
    </w:p>
    <w:p w14:paraId="53016D3E" w14:textId="77777777" w:rsidR="00B50A9B" w:rsidRPr="00D032DE" w:rsidRDefault="00B50A9B" w:rsidP="00D032DE">
      <w:pPr>
        <w:numPr>
          <w:ilvl w:val="0"/>
          <w:numId w:val="6"/>
        </w:numPr>
        <w:tabs>
          <w:tab w:val="clear" w:pos="1495"/>
          <w:tab w:val="left" w:pos="1134"/>
        </w:tabs>
        <w:spacing w:before="120" w:after="120"/>
        <w:ind w:left="1134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Les messages-clés et les valeurs promus</w:t>
      </w:r>
    </w:p>
    <w:p w14:paraId="4799D005" w14:textId="3B651803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Quels sont les messages-clés et les valeurs que l’ONG veut tra</w:t>
      </w:r>
      <w:r w:rsidR="00D032DE">
        <w:rPr>
          <w:rFonts w:asciiTheme="minorHAnsi" w:hAnsiTheme="minorHAnsi" w:cstheme="minorHAnsi"/>
          <w:i/>
          <w:szCs w:val="22"/>
        </w:rPr>
        <w:t>nsmettre à ses publics-cibles ?</w:t>
      </w:r>
    </w:p>
    <w:p w14:paraId="72CE1AAB" w14:textId="77777777" w:rsidR="00B50A9B" w:rsidRPr="00D032DE" w:rsidRDefault="00B50A9B" w:rsidP="00D032DE">
      <w:pPr>
        <w:numPr>
          <w:ilvl w:val="0"/>
          <w:numId w:val="6"/>
        </w:numPr>
        <w:tabs>
          <w:tab w:val="clear" w:pos="1495"/>
          <w:tab w:val="left" w:pos="1134"/>
        </w:tabs>
        <w:spacing w:before="120" w:after="120"/>
        <w:ind w:left="1134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Les partenariats</w:t>
      </w:r>
    </w:p>
    <w:p w14:paraId="63C98FCC" w14:textId="6F37956F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Quels sont les partenaires choisis pour l’élaboration, l’exécution et le suivi de ce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> ? Quels sont les rôles et les responsabilités de ces partenaires et de l’ONG demanderesse ?</w:t>
      </w:r>
    </w:p>
    <w:p w14:paraId="0C41DD75" w14:textId="52A8C91A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Indiquez si des partenaires du Sud, Européens ou du Luxembourg sont impliqués dans ce </w:t>
      </w:r>
      <w:r w:rsidR="00AB6F31">
        <w:rPr>
          <w:rFonts w:asciiTheme="minorHAnsi" w:hAnsiTheme="minorHAnsi" w:cstheme="minorHAnsi"/>
          <w:i/>
          <w:szCs w:val="22"/>
        </w:rPr>
        <w:t>programme au Luxembourg et comment.</w:t>
      </w:r>
    </w:p>
    <w:p w14:paraId="55D98FB2" w14:textId="77777777" w:rsidR="00B50A9B" w:rsidRPr="00D032DE" w:rsidRDefault="00B50A9B" w:rsidP="00D032DE">
      <w:pPr>
        <w:numPr>
          <w:ilvl w:val="0"/>
          <w:numId w:val="6"/>
        </w:numPr>
        <w:tabs>
          <w:tab w:val="clear" w:pos="1495"/>
          <w:tab w:val="left" w:pos="1134"/>
        </w:tabs>
        <w:spacing w:before="120" w:after="120"/>
        <w:ind w:left="1134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Activités prévues pour atteindre l’objectif spécifique :</w:t>
      </w:r>
    </w:p>
    <w:p w14:paraId="0C656B51" w14:textId="22793224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Décrivez les activités prévues et leur cohérence entre elles pour permettre d’atteindre l’objectif spécifique. Il faudra aussi remplir, dans la partie </w:t>
      </w:r>
      <w:r w:rsidRPr="00AB6F31">
        <w:rPr>
          <w:rFonts w:asciiTheme="minorHAnsi" w:hAnsiTheme="minorHAnsi" w:cstheme="minorHAnsi"/>
          <w:i/>
          <w:szCs w:val="22"/>
          <w:u w:val="single"/>
        </w:rPr>
        <w:t>III. Outils de planification, de mise en œuvre et de suivi</w:t>
      </w:r>
      <w:r w:rsidRPr="00D032DE">
        <w:rPr>
          <w:rFonts w:asciiTheme="minorHAnsi" w:hAnsiTheme="minorHAnsi" w:cstheme="minorHAnsi"/>
          <w:i/>
          <w:szCs w:val="22"/>
        </w:rPr>
        <w:t>, pour chaque activité</w:t>
      </w:r>
      <w:r w:rsidR="007470FA" w:rsidRPr="00D032DE">
        <w:rPr>
          <w:rFonts w:asciiTheme="minorHAnsi" w:hAnsiTheme="minorHAnsi" w:cstheme="minorHAnsi"/>
          <w:i/>
          <w:szCs w:val="22"/>
        </w:rPr>
        <w:t xml:space="preserve"> principale</w:t>
      </w:r>
      <w:r w:rsidRPr="00D032DE">
        <w:rPr>
          <w:rFonts w:asciiTheme="minorHAnsi" w:hAnsiTheme="minorHAnsi" w:cstheme="minorHAnsi"/>
          <w:i/>
          <w:szCs w:val="22"/>
        </w:rPr>
        <w:t>, une fiche de présentation succincte à envoyer au MAE</w:t>
      </w:r>
      <w:r w:rsidR="00E17D4A" w:rsidRPr="00D032DE">
        <w:rPr>
          <w:rFonts w:asciiTheme="minorHAnsi" w:hAnsiTheme="minorHAnsi" w:cstheme="minorHAnsi"/>
          <w:i/>
          <w:szCs w:val="22"/>
        </w:rPr>
        <w:t>E</w:t>
      </w:r>
      <w:r w:rsidRPr="00D032DE">
        <w:rPr>
          <w:rFonts w:asciiTheme="minorHAnsi" w:hAnsiTheme="minorHAnsi" w:cstheme="minorHAnsi"/>
          <w:i/>
          <w:szCs w:val="22"/>
        </w:rPr>
        <w:t xml:space="preserve"> avec la demande. Pour les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s sous </w:t>
      </w:r>
      <w:r w:rsidR="00E17D4A" w:rsidRPr="00D032DE">
        <w:rPr>
          <w:rFonts w:asciiTheme="minorHAnsi" w:hAnsiTheme="minorHAnsi" w:cstheme="minorHAnsi"/>
          <w:i/>
          <w:szCs w:val="22"/>
        </w:rPr>
        <w:t>a</w:t>
      </w:r>
      <w:r w:rsidRPr="00D032DE">
        <w:rPr>
          <w:rFonts w:asciiTheme="minorHAnsi" w:hAnsiTheme="minorHAnsi" w:cstheme="minorHAnsi"/>
          <w:i/>
          <w:szCs w:val="22"/>
        </w:rPr>
        <w:t>ccord</w:t>
      </w:r>
      <w:r w:rsidR="00E17D4A" w:rsidRPr="00D032DE">
        <w:rPr>
          <w:rFonts w:asciiTheme="minorHAnsi" w:hAnsiTheme="minorHAnsi" w:cstheme="minorHAnsi"/>
          <w:i/>
          <w:szCs w:val="22"/>
        </w:rPr>
        <w:t>-c</w:t>
      </w:r>
      <w:r w:rsidRPr="00D032DE">
        <w:rPr>
          <w:rFonts w:asciiTheme="minorHAnsi" w:hAnsiTheme="minorHAnsi" w:cstheme="minorHAnsi"/>
          <w:i/>
          <w:szCs w:val="22"/>
        </w:rPr>
        <w:t>adre, si de nouvelles activités devaient avoir lieu, l’ONG peut envoyer de nouvelles fiches au Ministère. L’ONG est dès lors tenue de mettre à jour le cadre logique ainsi que le budget (si cette nouvelle activité a une incidence budgétaire).</w:t>
      </w:r>
      <w:r w:rsidR="00D032DE">
        <w:rPr>
          <w:rFonts w:asciiTheme="minorHAnsi" w:hAnsiTheme="minorHAnsi" w:cstheme="minorHAnsi"/>
          <w:i/>
          <w:szCs w:val="22"/>
        </w:rPr>
        <w:t xml:space="preserve">  </w:t>
      </w:r>
    </w:p>
    <w:p w14:paraId="29D2B980" w14:textId="6E1033DC" w:rsidR="00B50A9B" w:rsidRPr="00D032DE" w:rsidRDefault="00B50A9B" w:rsidP="00D032DE">
      <w:pPr>
        <w:numPr>
          <w:ilvl w:val="0"/>
          <w:numId w:val="6"/>
        </w:numPr>
        <w:tabs>
          <w:tab w:val="clear" w:pos="1495"/>
          <w:tab w:val="left" w:pos="1134"/>
        </w:tabs>
        <w:spacing w:before="120" w:after="120"/>
        <w:ind w:left="1134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 xml:space="preserve">Hypothèses et risques dont l’ONG tient compte dans la planification du </w:t>
      </w:r>
      <w:r w:rsidR="00AB6F31">
        <w:rPr>
          <w:rFonts w:asciiTheme="minorHAnsi" w:hAnsiTheme="minorHAnsi" w:cstheme="minorHAnsi"/>
          <w:b/>
          <w:szCs w:val="22"/>
        </w:rPr>
        <w:t>programme</w:t>
      </w:r>
      <w:r w:rsidRPr="00D032DE">
        <w:rPr>
          <w:rFonts w:asciiTheme="minorHAnsi" w:hAnsiTheme="minorHAnsi" w:cstheme="minorHAnsi"/>
          <w:b/>
          <w:szCs w:val="22"/>
        </w:rPr>
        <w:t xml:space="preserve"> ou programme</w:t>
      </w:r>
    </w:p>
    <w:p w14:paraId="40A8C28D" w14:textId="1AE19970" w:rsidR="002C2F12" w:rsidRPr="00D032DE" w:rsidRDefault="002C2F12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Quels sont vos hypothèses ou les risques possibles pouvant compromettre votre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et comment allez-vous y réagir ? Exemple : Si le choix du public-cible s’avère peu probant pour l’atteinte de l’objectif spécifique, il faudra alors identifier un autre public-cible ou revoir le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>.</w:t>
      </w:r>
    </w:p>
    <w:p w14:paraId="2A599A17" w14:textId="77777777" w:rsidR="00D032DE" w:rsidRDefault="002C2F12" w:rsidP="00D032DE">
      <w:pPr>
        <w:numPr>
          <w:ilvl w:val="0"/>
          <w:numId w:val="6"/>
        </w:numPr>
        <w:tabs>
          <w:tab w:val="clear" w:pos="1495"/>
          <w:tab w:val="left" w:pos="1134"/>
        </w:tabs>
        <w:spacing w:before="120" w:after="120"/>
        <w:ind w:left="1134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Les ressources humaines nécessaires et la répa</w:t>
      </w:r>
      <w:r w:rsidR="00D032DE">
        <w:rPr>
          <w:rFonts w:asciiTheme="minorHAnsi" w:hAnsiTheme="minorHAnsi" w:cstheme="minorHAnsi"/>
          <w:b/>
          <w:szCs w:val="22"/>
        </w:rPr>
        <w:t>rtition des tâches et des rôles</w:t>
      </w:r>
    </w:p>
    <w:p w14:paraId="30328B5F" w14:textId="4BF5A8CD" w:rsidR="00706EE4" w:rsidRPr="00D032DE" w:rsidRDefault="002C2F12" w:rsidP="00D032DE">
      <w:pPr>
        <w:tabs>
          <w:tab w:val="left" w:pos="1134"/>
        </w:tabs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Qui fait quoi et qui est responsable de quoi ?</w:t>
      </w:r>
    </w:p>
    <w:p w14:paraId="53CBCEAA" w14:textId="53B6A378" w:rsidR="00706EE4" w:rsidRPr="00D032DE" w:rsidRDefault="00706EE4" w:rsidP="00D032DE">
      <w:pPr>
        <w:numPr>
          <w:ilvl w:val="0"/>
          <w:numId w:val="6"/>
        </w:numPr>
        <w:tabs>
          <w:tab w:val="clear" w:pos="1495"/>
          <w:tab w:val="left" w:pos="1134"/>
        </w:tabs>
        <w:spacing w:before="120" w:after="120"/>
        <w:ind w:left="1134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Cohérence/complémentarité avec des initiatives semblables</w:t>
      </w:r>
    </w:p>
    <w:p w14:paraId="1C65A54A" w14:textId="20EFDD0E" w:rsidR="00706EE4" w:rsidRPr="00D032DE" w:rsidRDefault="00706EE4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Existe-t-il d’autres ONG agissant sur les mêmes thématiques que vous ou des thématiques très similaires ? Y </w:t>
      </w:r>
      <w:proofErr w:type="spellStart"/>
      <w:r w:rsidRPr="00D032DE">
        <w:rPr>
          <w:rFonts w:asciiTheme="minorHAnsi" w:hAnsiTheme="minorHAnsi" w:cstheme="minorHAnsi"/>
          <w:i/>
          <w:szCs w:val="22"/>
        </w:rPr>
        <w:t>a-t-il</w:t>
      </w:r>
      <w:proofErr w:type="spellEnd"/>
      <w:r w:rsidRPr="00D032DE">
        <w:rPr>
          <w:rFonts w:asciiTheme="minorHAnsi" w:hAnsiTheme="minorHAnsi" w:cstheme="minorHAnsi"/>
          <w:i/>
          <w:szCs w:val="22"/>
        </w:rPr>
        <w:t xml:space="preserve"> complémentarité/cohérence entre votre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et les interventions de ces autres ONG sur le territ</w:t>
      </w:r>
      <w:r w:rsidR="00D032DE">
        <w:rPr>
          <w:rFonts w:asciiTheme="minorHAnsi" w:hAnsiTheme="minorHAnsi" w:cstheme="minorHAnsi"/>
          <w:i/>
          <w:szCs w:val="22"/>
        </w:rPr>
        <w:t>oire luxembourgeois ? Détaillez</w:t>
      </w:r>
      <w:r w:rsidR="00AB6F31">
        <w:rPr>
          <w:rFonts w:asciiTheme="minorHAnsi" w:hAnsiTheme="minorHAnsi" w:cstheme="minorHAnsi"/>
          <w:i/>
          <w:szCs w:val="22"/>
        </w:rPr>
        <w:t>.</w:t>
      </w:r>
    </w:p>
    <w:p w14:paraId="0282DBE2" w14:textId="0E720864" w:rsidR="00B50A9B" w:rsidRPr="00D032DE" w:rsidRDefault="00B50A9B" w:rsidP="00D032DE">
      <w:pPr>
        <w:numPr>
          <w:ilvl w:val="0"/>
          <w:numId w:val="6"/>
        </w:numPr>
        <w:tabs>
          <w:tab w:val="clear" w:pos="1495"/>
          <w:tab w:val="left" w:pos="1134"/>
        </w:tabs>
        <w:spacing w:before="120" w:after="120"/>
        <w:ind w:left="1134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 xml:space="preserve">Le processus de suivi et d’évaluation prévu du </w:t>
      </w:r>
      <w:r w:rsidR="00AB6F31">
        <w:rPr>
          <w:rFonts w:asciiTheme="minorHAnsi" w:hAnsiTheme="minorHAnsi" w:cstheme="minorHAnsi"/>
          <w:b/>
          <w:szCs w:val="22"/>
        </w:rPr>
        <w:t>programme</w:t>
      </w:r>
    </w:p>
    <w:p w14:paraId="594ED366" w14:textId="13AC9759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Comment organiserez-vous le processus de suivi et d’évaluation qui vous permettra d’identifier que l’objectif spécifique de votre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est atteint ? Les critères d’évaluation et/ou d’auto-évaluation sont à fixer lors de la soumission de la demande afin de permettre un questionnement sur la pertinence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mais aussi d’orienter et de documenter les activités à développer pour atteindre l’objectif spécifique.</w:t>
      </w:r>
      <w:r w:rsidR="00D032DE">
        <w:rPr>
          <w:rFonts w:asciiTheme="minorHAnsi" w:hAnsiTheme="minorHAnsi" w:cstheme="minorHAnsi"/>
          <w:i/>
          <w:szCs w:val="22"/>
        </w:rPr>
        <w:t xml:space="preserve"> </w:t>
      </w:r>
      <w:r w:rsidRPr="00D032DE">
        <w:rPr>
          <w:rFonts w:asciiTheme="minorHAnsi" w:hAnsiTheme="minorHAnsi" w:cstheme="minorHAnsi"/>
          <w:i/>
          <w:szCs w:val="22"/>
        </w:rPr>
        <w:t>L’ONG peut par exemple distribuer des questionnaires de satisfa</w:t>
      </w:r>
      <w:r w:rsidR="00D032DE">
        <w:rPr>
          <w:rFonts w:asciiTheme="minorHAnsi" w:hAnsiTheme="minorHAnsi" w:cstheme="minorHAnsi"/>
          <w:i/>
          <w:szCs w:val="22"/>
        </w:rPr>
        <w:t xml:space="preserve">ction. </w:t>
      </w:r>
    </w:p>
    <w:p w14:paraId="4010DF40" w14:textId="569BBA64" w:rsidR="00B50A9B" w:rsidRPr="00D032DE" w:rsidRDefault="00B50A9B" w:rsidP="00D032DE">
      <w:pPr>
        <w:numPr>
          <w:ilvl w:val="0"/>
          <w:numId w:val="6"/>
        </w:numPr>
        <w:tabs>
          <w:tab w:val="clear" w:pos="1495"/>
          <w:tab w:val="left" w:pos="1134"/>
        </w:tabs>
        <w:spacing w:before="120" w:after="120"/>
        <w:ind w:left="1134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 xml:space="preserve">Durabilité du </w:t>
      </w:r>
      <w:r w:rsidR="00AB6F31">
        <w:rPr>
          <w:rFonts w:asciiTheme="minorHAnsi" w:hAnsiTheme="minorHAnsi" w:cstheme="minorHAnsi"/>
          <w:b/>
          <w:szCs w:val="22"/>
        </w:rPr>
        <w:t>programme</w:t>
      </w:r>
    </w:p>
    <w:p w14:paraId="62516301" w14:textId="76F86FDE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Comment votre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incite-t-il à une continuité ? Par exemple : Est-ce qu’il est prévu que les informations, le matériel, les actions (etc.)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puissent être reprodui</w:t>
      </w:r>
      <w:r w:rsidR="00BF552A" w:rsidRPr="00D032DE">
        <w:rPr>
          <w:rFonts w:asciiTheme="minorHAnsi" w:hAnsiTheme="minorHAnsi" w:cstheme="minorHAnsi"/>
          <w:i/>
          <w:szCs w:val="22"/>
        </w:rPr>
        <w:t>t</w:t>
      </w:r>
      <w:r w:rsidRPr="00D032DE">
        <w:rPr>
          <w:rFonts w:asciiTheme="minorHAnsi" w:hAnsiTheme="minorHAnsi" w:cstheme="minorHAnsi"/>
          <w:i/>
          <w:szCs w:val="22"/>
        </w:rPr>
        <w:t>s et diffusés?</w:t>
      </w:r>
    </w:p>
    <w:p w14:paraId="377409D2" w14:textId="610ED89E" w:rsidR="00B50A9B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ET/OU est-ce que l’ONG a prévu de former un/des groupe(s) cible</w:t>
      </w:r>
      <w:r w:rsidR="00E17D4A" w:rsidRPr="00D032DE">
        <w:rPr>
          <w:rFonts w:asciiTheme="minorHAnsi" w:hAnsiTheme="minorHAnsi" w:cstheme="minorHAnsi"/>
          <w:i/>
          <w:szCs w:val="22"/>
        </w:rPr>
        <w:t>(s)</w:t>
      </w:r>
      <w:r w:rsidRPr="00D032DE">
        <w:rPr>
          <w:rFonts w:asciiTheme="minorHAnsi" w:hAnsiTheme="minorHAnsi" w:cstheme="minorHAnsi"/>
          <w:i/>
          <w:szCs w:val="22"/>
        </w:rPr>
        <w:t xml:space="preserve"> pour qu’ils puissen</w:t>
      </w:r>
      <w:r w:rsidR="00D032DE">
        <w:rPr>
          <w:rFonts w:asciiTheme="minorHAnsi" w:hAnsiTheme="minorHAnsi" w:cstheme="minorHAnsi"/>
          <w:i/>
          <w:szCs w:val="22"/>
        </w:rPr>
        <w:t>t devenir des multiplicateurs ?</w:t>
      </w:r>
    </w:p>
    <w:p w14:paraId="11991B90" w14:textId="77777777" w:rsidR="00D971CB" w:rsidRPr="00D032DE" w:rsidRDefault="00D971C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bookmarkStart w:id="5" w:name="_GoBack"/>
      <w:bookmarkEnd w:id="5"/>
    </w:p>
    <w:p w14:paraId="7793BBA0" w14:textId="654C23EC" w:rsidR="00B50A9B" w:rsidRPr="00D032DE" w:rsidRDefault="00B50A9B" w:rsidP="00310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lastRenderedPageBreak/>
        <w:t>@ III. Outils de planification, de mise en œuvre et de suivi</w:t>
      </w:r>
    </w:p>
    <w:p w14:paraId="6E0189A4" w14:textId="77CB0B90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Attention, les outils de planification doivent se baser sur la partie </w:t>
      </w:r>
      <w:r w:rsidRPr="00AB6F31">
        <w:rPr>
          <w:rFonts w:asciiTheme="minorHAnsi" w:hAnsiTheme="minorHAnsi" w:cstheme="minorHAnsi"/>
          <w:i/>
          <w:szCs w:val="22"/>
          <w:u w:val="single"/>
        </w:rPr>
        <w:t xml:space="preserve">II Conception du </w:t>
      </w:r>
      <w:r w:rsidR="00AB6F31" w:rsidRPr="00AB6F31">
        <w:rPr>
          <w:rFonts w:asciiTheme="minorHAnsi" w:hAnsiTheme="minorHAnsi" w:cstheme="minorHAnsi"/>
          <w:i/>
          <w:szCs w:val="22"/>
          <w:u w:val="single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. Les outils proposés doivent pouvoir visualiser la planification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et servir comme support de mise en œuvre et de suivi tout au long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="00D032DE">
        <w:rPr>
          <w:rFonts w:asciiTheme="minorHAnsi" w:hAnsiTheme="minorHAnsi" w:cstheme="minorHAnsi"/>
          <w:i/>
          <w:szCs w:val="22"/>
        </w:rPr>
        <w:t>.</w:t>
      </w:r>
    </w:p>
    <w:p w14:paraId="4C0A38B6" w14:textId="77777777" w:rsidR="00B50A9B" w:rsidRPr="00D032DE" w:rsidRDefault="00B50A9B" w:rsidP="00D032DE">
      <w:pPr>
        <w:numPr>
          <w:ilvl w:val="0"/>
          <w:numId w:val="7"/>
        </w:numPr>
        <w:tabs>
          <w:tab w:val="clear" w:pos="1495"/>
          <w:tab w:val="num" w:pos="1135"/>
        </w:tabs>
        <w:spacing w:before="240" w:after="120"/>
        <w:ind w:left="709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Cadre logique</w:t>
      </w:r>
    </w:p>
    <w:p w14:paraId="5F458A9D" w14:textId="4D4E6F53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Chaque demande de subside doit inclure un cadre logique précis, similaire à celui utilisé pour les </w:t>
      </w:r>
      <w:r w:rsidR="00AB6F31">
        <w:rPr>
          <w:rFonts w:asciiTheme="minorHAnsi" w:hAnsiTheme="minorHAnsi" w:cstheme="minorHAnsi"/>
          <w:i/>
          <w:szCs w:val="22"/>
        </w:rPr>
        <w:t>projets</w:t>
      </w:r>
      <w:r w:rsidRPr="00D032DE">
        <w:rPr>
          <w:rFonts w:asciiTheme="minorHAnsi" w:hAnsiTheme="minorHAnsi" w:cstheme="minorHAnsi"/>
          <w:i/>
          <w:szCs w:val="22"/>
        </w:rPr>
        <w:t xml:space="preserve"> de développement : le cadre logique permet de synthétiser les différentes étapes de la planification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en se concentrant sur la concordance entre les activités prévues et les résultats attendus afin d’at</w:t>
      </w:r>
      <w:r w:rsidR="00D032DE">
        <w:rPr>
          <w:rFonts w:asciiTheme="minorHAnsi" w:hAnsiTheme="minorHAnsi" w:cstheme="minorHAnsi"/>
          <w:i/>
          <w:szCs w:val="22"/>
        </w:rPr>
        <w:t xml:space="preserve">teindre l’objectif spécifique. </w:t>
      </w:r>
    </w:p>
    <w:p w14:paraId="77BEE171" w14:textId="29F2A714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Le cadre logique n’inclut pas les objectifs pédagogiques et la stratégie éducative. Il synthétise la planification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et donne des indicateurs objectivement identifiables qui font partie intégrante du processus de suivi et d’évaluation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>. L’identification du public-cible peut se retrouver dans la formulation de l’objectif spécifique voi</w:t>
      </w:r>
      <w:r w:rsidR="00D032DE">
        <w:rPr>
          <w:rFonts w:asciiTheme="minorHAnsi" w:hAnsiTheme="minorHAnsi" w:cstheme="minorHAnsi"/>
          <w:i/>
          <w:szCs w:val="22"/>
        </w:rPr>
        <w:t>re dans les résultats attendus.</w:t>
      </w:r>
    </w:p>
    <w:p w14:paraId="345B2328" w14:textId="6EEE909A" w:rsidR="00B50A9B" w:rsidRDefault="00B50A9B" w:rsidP="00E72EAF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Dans la conception et la mise en œuvre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, les ONG doivent chercher à articuler la logique pédagogique des activités et la logique de planification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. Tout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de sensibilisation ou d’éducation au développement doit donc être réfléchi à ces deux niveaux distincts </w:t>
      </w:r>
      <w:r w:rsidRPr="00AB6F31">
        <w:rPr>
          <w:rFonts w:asciiTheme="minorHAnsi" w:hAnsiTheme="minorHAnsi" w:cstheme="minorHAnsi"/>
          <w:i/>
          <w:szCs w:val="22"/>
        </w:rPr>
        <w:t>mais complémentaires :</w:t>
      </w:r>
    </w:p>
    <w:p w14:paraId="512E6559" w14:textId="77777777" w:rsidR="00E72EAF" w:rsidRPr="00D032DE" w:rsidRDefault="00E72EAF" w:rsidP="00E72EAF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</w:p>
    <w:tbl>
      <w:tblPr>
        <w:tblW w:w="722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4"/>
        <w:gridCol w:w="3615"/>
      </w:tblGrid>
      <w:tr w:rsidR="00B50A9B" w:rsidRPr="00D032DE" w14:paraId="3FD416F3" w14:textId="77777777" w:rsidTr="00AB6F31">
        <w:tc>
          <w:tcPr>
            <w:tcW w:w="3614" w:type="dxa"/>
            <w:vAlign w:val="center"/>
          </w:tcPr>
          <w:p w14:paraId="149204F7" w14:textId="1D267665" w:rsidR="00B50A9B" w:rsidRPr="00AB6F31" w:rsidRDefault="00B50A9B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B6F31">
              <w:rPr>
                <w:rFonts w:asciiTheme="minorHAnsi" w:hAnsiTheme="minorHAnsi" w:cstheme="minorHAnsi"/>
                <w:szCs w:val="22"/>
              </w:rPr>
              <w:t xml:space="preserve">Logique de planification pour le </w:t>
            </w:r>
            <w:r w:rsidR="00AB6F31" w:rsidRPr="00AB6F31">
              <w:rPr>
                <w:rFonts w:asciiTheme="minorHAnsi" w:hAnsiTheme="minorHAnsi" w:cstheme="minorHAnsi"/>
                <w:szCs w:val="22"/>
              </w:rPr>
              <w:t>programme</w:t>
            </w:r>
          </w:p>
        </w:tc>
        <w:tc>
          <w:tcPr>
            <w:tcW w:w="3615" w:type="dxa"/>
            <w:vAlign w:val="center"/>
          </w:tcPr>
          <w:p w14:paraId="4F1DA873" w14:textId="07BE3F9B" w:rsidR="00B50A9B" w:rsidRPr="00AB6F31" w:rsidRDefault="00AB6F31" w:rsidP="00AB6F3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AB6F31">
              <w:rPr>
                <w:rFonts w:asciiTheme="minorHAnsi" w:hAnsiTheme="minorHAnsi" w:cstheme="minorHAnsi"/>
                <w:szCs w:val="22"/>
              </w:rPr>
              <w:t>L</w:t>
            </w:r>
            <w:r w:rsidR="00B50A9B" w:rsidRPr="00AB6F31">
              <w:rPr>
                <w:rFonts w:asciiTheme="minorHAnsi" w:hAnsiTheme="minorHAnsi" w:cstheme="minorHAnsi"/>
                <w:szCs w:val="22"/>
              </w:rPr>
              <w:t>ogique pédagogique pour les activités</w:t>
            </w:r>
          </w:p>
        </w:tc>
      </w:tr>
      <w:tr w:rsidR="00B50A9B" w:rsidRPr="00D032DE" w14:paraId="5A82FEE8" w14:textId="77777777" w:rsidTr="00AB6F31">
        <w:tc>
          <w:tcPr>
            <w:tcW w:w="3614" w:type="dxa"/>
          </w:tcPr>
          <w:p w14:paraId="46813395" w14:textId="77777777" w:rsidR="00B50A9B" w:rsidRPr="00AB6F31" w:rsidRDefault="00B50A9B" w:rsidP="0011321A">
            <w:pPr>
              <w:spacing w:after="120"/>
              <w:rPr>
                <w:rFonts w:asciiTheme="minorHAnsi" w:hAnsiTheme="minorHAnsi" w:cstheme="minorHAnsi"/>
                <w:i/>
                <w:szCs w:val="22"/>
              </w:rPr>
            </w:pPr>
            <w:r w:rsidRPr="00AB6F31">
              <w:rPr>
                <w:rFonts w:asciiTheme="minorHAnsi" w:hAnsiTheme="minorHAnsi" w:cstheme="minorHAnsi"/>
                <w:i/>
                <w:szCs w:val="22"/>
              </w:rPr>
              <w:t>Objectifs globaux</w:t>
            </w:r>
          </w:p>
          <w:p w14:paraId="65A4A3A8" w14:textId="77777777" w:rsidR="00B50A9B" w:rsidRPr="00AB6F31" w:rsidRDefault="00B50A9B" w:rsidP="0011321A">
            <w:pPr>
              <w:spacing w:after="120"/>
              <w:rPr>
                <w:rFonts w:asciiTheme="minorHAnsi" w:hAnsiTheme="minorHAnsi" w:cstheme="minorHAnsi"/>
                <w:i/>
                <w:szCs w:val="22"/>
              </w:rPr>
            </w:pPr>
            <w:r w:rsidRPr="00AB6F31">
              <w:rPr>
                <w:rFonts w:asciiTheme="minorHAnsi" w:hAnsiTheme="minorHAnsi" w:cstheme="minorHAnsi"/>
                <w:i/>
                <w:szCs w:val="22"/>
              </w:rPr>
              <w:t>Objectif spécifique</w:t>
            </w:r>
          </w:p>
          <w:p w14:paraId="78275DA3" w14:textId="77777777" w:rsidR="00B50A9B" w:rsidRPr="00AB6F31" w:rsidRDefault="00B50A9B" w:rsidP="0011321A">
            <w:pPr>
              <w:spacing w:after="120"/>
              <w:rPr>
                <w:rFonts w:asciiTheme="minorHAnsi" w:hAnsiTheme="minorHAnsi" w:cstheme="minorHAnsi"/>
                <w:i/>
                <w:szCs w:val="22"/>
              </w:rPr>
            </w:pPr>
            <w:r w:rsidRPr="00AB6F31">
              <w:rPr>
                <w:rFonts w:asciiTheme="minorHAnsi" w:hAnsiTheme="minorHAnsi" w:cstheme="minorHAnsi"/>
                <w:i/>
                <w:szCs w:val="22"/>
              </w:rPr>
              <w:t>Identification des publics-cibles</w:t>
            </w:r>
          </w:p>
          <w:p w14:paraId="19402EDA" w14:textId="77777777" w:rsidR="00B50A9B" w:rsidRPr="00AB6F31" w:rsidRDefault="00B50A9B" w:rsidP="0011321A">
            <w:pPr>
              <w:spacing w:after="120"/>
              <w:rPr>
                <w:rFonts w:asciiTheme="minorHAnsi" w:hAnsiTheme="minorHAnsi" w:cstheme="minorHAnsi"/>
                <w:i/>
                <w:szCs w:val="22"/>
              </w:rPr>
            </w:pPr>
            <w:r w:rsidRPr="00AB6F31">
              <w:rPr>
                <w:rFonts w:asciiTheme="minorHAnsi" w:hAnsiTheme="minorHAnsi" w:cstheme="minorHAnsi"/>
                <w:i/>
                <w:szCs w:val="22"/>
              </w:rPr>
              <w:t>Résultats attendus</w:t>
            </w:r>
          </w:p>
          <w:p w14:paraId="4E5225C1" w14:textId="01E70AA7" w:rsidR="00B50A9B" w:rsidRPr="00AB6F31" w:rsidRDefault="00B50A9B" w:rsidP="0011321A">
            <w:pPr>
              <w:spacing w:after="120"/>
              <w:rPr>
                <w:rFonts w:asciiTheme="minorHAnsi" w:hAnsiTheme="minorHAnsi" w:cstheme="minorHAnsi"/>
                <w:i/>
                <w:szCs w:val="22"/>
              </w:rPr>
            </w:pPr>
            <w:r w:rsidRPr="00AB6F31">
              <w:rPr>
                <w:rFonts w:asciiTheme="minorHAnsi" w:hAnsiTheme="minorHAnsi" w:cstheme="minorHAnsi"/>
                <w:i/>
                <w:szCs w:val="22"/>
              </w:rPr>
              <w:t xml:space="preserve">Processus de suivi et d’évaluation du </w:t>
            </w:r>
            <w:r w:rsidR="00AB6F31" w:rsidRPr="00AB6F31">
              <w:rPr>
                <w:rFonts w:asciiTheme="minorHAnsi" w:hAnsiTheme="minorHAnsi" w:cstheme="minorHAnsi"/>
                <w:i/>
                <w:szCs w:val="22"/>
              </w:rPr>
              <w:t>programme</w:t>
            </w:r>
          </w:p>
        </w:tc>
        <w:tc>
          <w:tcPr>
            <w:tcW w:w="3615" w:type="dxa"/>
          </w:tcPr>
          <w:p w14:paraId="407F3EAC" w14:textId="77777777" w:rsidR="00B50A9B" w:rsidRPr="00AB6F31" w:rsidRDefault="00B50A9B" w:rsidP="0011321A">
            <w:pPr>
              <w:spacing w:after="120"/>
              <w:rPr>
                <w:rFonts w:asciiTheme="minorHAnsi" w:hAnsiTheme="minorHAnsi" w:cstheme="minorHAnsi"/>
                <w:i/>
                <w:szCs w:val="22"/>
              </w:rPr>
            </w:pPr>
            <w:r w:rsidRPr="00AB6F31">
              <w:rPr>
                <w:rFonts w:asciiTheme="minorHAnsi" w:hAnsiTheme="minorHAnsi" w:cstheme="minorHAnsi"/>
                <w:i/>
                <w:szCs w:val="22"/>
              </w:rPr>
              <w:t>Objectifs pédagogiques</w:t>
            </w:r>
          </w:p>
          <w:p w14:paraId="6C9412FD" w14:textId="77777777" w:rsidR="00B50A9B" w:rsidRPr="00AB6F31" w:rsidRDefault="00B50A9B" w:rsidP="0011321A">
            <w:pPr>
              <w:spacing w:after="120"/>
              <w:rPr>
                <w:rFonts w:asciiTheme="minorHAnsi" w:hAnsiTheme="minorHAnsi" w:cstheme="minorHAnsi"/>
                <w:i/>
                <w:szCs w:val="22"/>
              </w:rPr>
            </w:pPr>
            <w:r w:rsidRPr="00AB6F31">
              <w:rPr>
                <w:rFonts w:asciiTheme="minorHAnsi" w:hAnsiTheme="minorHAnsi" w:cstheme="minorHAnsi"/>
                <w:i/>
                <w:szCs w:val="22"/>
              </w:rPr>
              <w:t>Outils de suivi et d’évaluation de chaque activité</w:t>
            </w:r>
          </w:p>
          <w:p w14:paraId="07A97132" w14:textId="77777777" w:rsidR="00B50A9B" w:rsidRPr="00AB6F31" w:rsidRDefault="00B50A9B" w:rsidP="0011321A">
            <w:pPr>
              <w:spacing w:after="120"/>
              <w:rPr>
                <w:rFonts w:asciiTheme="minorHAnsi" w:hAnsiTheme="minorHAnsi" w:cstheme="minorHAnsi"/>
                <w:i/>
                <w:szCs w:val="22"/>
              </w:rPr>
            </w:pPr>
            <w:r w:rsidRPr="00AB6F31">
              <w:rPr>
                <w:rFonts w:asciiTheme="minorHAnsi" w:hAnsiTheme="minorHAnsi" w:cstheme="minorHAnsi"/>
                <w:i/>
                <w:szCs w:val="22"/>
              </w:rPr>
              <w:t>Stratégie éducative</w:t>
            </w:r>
          </w:p>
          <w:p w14:paraId="0A683341" w14:textId="77777777" w:rsidR="00B50A9B" w:rsidRPr="00AB6F31" w:rsidRDefault="00B50A9B" w:rsidP="0011321A">
            <w:pPr>
              <w:spacing w:after="120"/>
              <w:rPr>
                <w:rFonts w:asciiTheme="minorHAnsi" w:hAnsiTheme="minorHAnsi" w:cstheme="minorHAnsi"/>
                <w:i/>
                <w:szCs w:val="22"/>
              </w:rPr>
            </w:pPr>
            <w:r w:rsidRPr="00AB6F31">
              <w:rPr>
                <w:rFonts w:asciiTheme="minorHAnsi" w:hAnsiTheme="minorHAnsi" w:cstheme="minorHAnsi"/>
                <w:i/>
                <w:szCs w:val="22"/>
              </w:rPr>
              <w:t>Activités</w:t>
            </w:r>
          </w:p>
        </w:tc>
      </w:tr>
    </w:tbl>
    <w:p w14:paraId="1B6B4D14" w14:textId="77777777" w:rsidR="00E72EAF" w:rsidRDefault="00E72EAF" w:rsidP="0011321A">
      <w:pPr>
        <w:jc w:val="both"/>
        <w:rPr>
          <w:rFonts w:asciiTheme="minorHAnsi" w:hAnsiTheme="minorHAnsi" w:cstheme="minorHAnsi"/>
          <w:i/>
          <w:szCs w:val="22"/>
        </w:rPr>
      </w:pPr>
    </w:p>
    <w:p w14:paraId="1B1579EC" w14:textId="77777777" w:rsidR="00E72EAF" w:rsidRDefault="00E72EAF" w:rsidP="0011321A">
      <w:pPr>
        <w:jc w:val="both"/>
        <w:rPr>
          <w:rFonts w:asciiTheme="minorHAnsi" w:hAnsiTheme="minorHAnsi" w:cstheme="minorHAnsi"/>
          <w:i/>
          <w:szCs w:val="22"/>
        </w:rPr>
      </w:pPr>
    </w:p>
    <w:p w14:paraId="489EA90E" w14:textId="7664FB9C" w:rsidR="006A1F59" w:rsidRPr="00AB6F31" w:rsidRDefault="00B50A9B" w:rsidP="0011321A">
      <w:pPr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La fiche de présentation des activités fait le lien entre l’activité proposée et le résultat que cette activité doit contribuer à atteindre (cf. point </w:t>
      </w:r>
      <w:r w:rsidR="00AB6F31">
        <w:rPr>
          <w:rFonts w:asciiTheme="minorHAnsi" w:hAnsiTheme="minorHAnsi" w:cstheme="minorHAnsi"/>
          <w:i/>
          <w:szCs w:val="22"/>
        </w:rPr>
        <w:t>7 de la fiche de présentation).</w:t>
      </w:r>
    </w:p>
    <w:p w14:paraId="6483408C" w14:textId="12ED2D83" w:rsidR="00B50A9B" w:rsidRPr="00E72EAF" w:rsidRDefault="00B50A9B" w:rsidP="00E72EAF">
      <w:pPr>
        <w:numPr>
          <w:ilvl w:val="0"/>
          <w:numId w:val="7"/>
        </w:numPr>
        <w:tabs>
          <w:tab w:val="clear" w:pos="1495"/>
          <w:tab w:val="num" w:pos="1135"/>
        </w:tabs>
        <w:spacing w:before="360" w:after="240"/>
        <w:ind w:left="709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 xml:space="preserve">Calendrier des activités et chronogramme de la mise en œuvre du </w:t>
      </w:r>
      <w:r w:rsidR="00AB6F31">
        <w:rPr>
          <w:rFonts w:asciiTheme="minorHAnsi" w:hAnsiTheme="minorHAnsi" w:cstheme="minorHAnsi"/>
          <w:b/>
          <w:szCs w:val="22"/>
        </w:rPr>
        <w:t>programme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1"/>
      </w:tblGrid>
      <w:tr w:rsidR="00B50A9B" w:rsidRPr="00D032DE" w14:paraId="3BBDCF2B" w14:textId="77777777">
        <w:tc>
          <w:tcPr>
            <w:tcW w:w="4603" w:type="dxa"/>
          </w:tcPr>
          <w:p w14:paraId="1A50184C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 xml:space="preserve">Date de début : </w:t>
            </w:r>
            <w:r w:rsidRPr="00D032DE">
              <w:rPr>
                <w:rFonts w:asciiTheme="minorHAnsi" w:hAnsiTheme="minorHAnsi" w:cstheme="minorHAnsi"/>
                <w:i/>
                <w:szCs w:val="22"/>
              </w:rPr>
              <w:t>(ne peut pas être avant le 1</w:t>
            </w:r>
            <w:r w:rsidRPr="00D032DE">
              <w:rPr>
                <w:rFonts w:asciiTheme="minorHAnsi" w:hAnsiTheme="minorHAnsi" w:cstheme="minorHAnsi"/>
                <w:i/>
                <w:szCs w:val="22"/>
                <w:vertAlign w:val="superscript"/>
              </w:rPr>
              <w:t>er</w:t>
            </w:r>
            <w:r w:rsidRPr="00D032DE">
              <w:rPr>
                <w:rFonts w:asciiTheme="minorHAnsi" w:hAnsiTheme="minorHAnsi" w:cstheme="minorHAnsi"/>
                <w:i/>
                <w:szCs w:val="22"/>
              </w:rPr>
              <w:t> janvier de l’année en question)</w:t>
            </w:r>
          </w:p>
        </w:tc>
        <w:tc>
          <w:tcPr>
            <w:tcW w:w="4603" w:type="dxa"/>
          </w:tcPr>
          <w:p w14:paraId="0DC0E27F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 xml:space="preserve">Date de fin : </w:t>
            </w:r>
            <w:r w:rsidRPr="00D032DE">
              <w:rPr>
                <w:rFonts w:asciiTheme="minorHAnsi" w:hAnsiTheme="minorHAnsi" w:cstheme="minorHAnsi"/>
                <w:i/>
                <w:szCs w:val="22"/>
              </w:rPr>
              <w:t>(devrait en principe être le 31 décembre de l’année en question ; des exceptions au calendrier civil doivent, le cas échéant, être prévues dans la convention de coopération entre le MAE</w:t>
            </w:r>
            <w:r w:rsidR="006A1F59" w:rsidRPr="00D032DE">
              <w:rPr>
                <w:rFonts w:asciiTheme="minorHAnsi" w:hAnsiTheme="minorHAnsi" w:cstheme="minorHAnsi"/>
                <w:i/>
                <w:szCs w:val="22"/>
              </w:rPr>
              <w:t>E</w:t>
            </w:r>
            <w:r w:rsidRPr="00D032DE">
              <w:rPr>
                <w:rFonts w:asciiTheme="minorHAnsi" w:hAnsiTheme="minorHAnsi" w:cstheme="minorHAnsi"/>
                <w:i/>
                <w:szCs w:val="22"/>
              </w:rPr>
              <w:t xml:space="preserve"> et l’ONG)</w:t>
            </w:r>
          </w:p>
        </w:tc>
      </w:tr>
      <w:tr w:rsidR="00B50A9B" w:rsidRPr="00D032DE" w14:paraId="20891E4E" w14:textId="77777777" w:rsidTr="00E72EAF">
        <w:tc>
          <w:tcPr>
            <w:tcW w:w="4603" w:type="dxa"/>
          </w:tcPr>
          <w:p w14:paraId="7BC184D3" w14:textId="3A04D5FD" w:rsidR="00B50A9B" w:rsidRPr="00D032DE" w:rsidRDefault="00B50A9B" w:rsidP="00E72EA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 xml:space="preserve">Durée en mois : </w:t>
            </w:r>
          </w:p>
        </w:tc>
        <w:tc>
          <w:tcPr>
            <w:tcW w:w="4603" w:type="dxa"/>
            <w:shd w:val="clear" w:color="auto" w:fill="D9D9D9" w:themeFill="background1" w:themeFillShade="D9"/>
          </w:tcPr>
          <w:p w14:paraId="4A119B8C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84AE645" w14:textId="35449EF2" w:rsidR="00B50A9B" w:rsidRPr="00D032DE" w:rsidRDefault="00B50A9B" w:rsidP="00E72EAF">
      <w:pPr>
        <w:spacing w:before="240" w:after="120"/>
        <w:jc w:val="both"/>
        <w:rPr>
          <w:rFonts w:asciiTheme="minorHAnsi" w:hAnsiTheme="minorHAnsi" w:cstheme="minorHAnsi"/>
          <w:szCs w:val="22"/>
        </w:rPr>
      </w:pPr>
      <w:r w:rsidRPr="00D032DE">
        <w:rPr>
          <w:rFonts w:asciiTheme="minorHAnsi" w:hAnsiTheme="minorHAnsi" w:cstheme="minorHAnsi"/>
          <w:szCs w:val="22"/>
        </w:rPr>
        <w:t xml:space="preserve">Chronogramme pour la planification des activités </w:t>
      </w:r>
      <w:r w:rsidR="006A1F59" w:rsidRPr="00D032DE">
        <w:rPr>
          <w:rFonts w:asciiTheme="minorHAnsi" w:hAnsiTheme="minorHAnsi" w:cstheme="minorHAnsi"/>
          <w:szCs w:val="22"/>
        </w:rPr>
        <w:t>endé</w:t>
      </w:r>
      <w:r w:rsidRPr="00D032DE">
        <w:rPr>
          <w:rFonts w:asciiTheme="minorHAnsi" w:hAnsiTheme="minorHAnsi" w:cstheme="minorHAnsi"/>
          <w:szCs w:val="22"/>
        </w:rPr>
        <w:t>an</w:t>
      </w:r>
      <w:r w:rsidR="00D032DE">
        <w:rPr>
          <w:rFonts w:asciiTheme="minorHAnsi" w:hAnsiTheme="minorHAnsi" w:cstheme="minorHAnsi"/>
          <w:szCs w:val="22"/>
        </w:rPr>
        <w:t xml:space="preserve">s la période prévue du </w:t>
      </w:r>
      <w:r w:rsidR="00AB6F31">
        <w:rPr>
          <w:rFonts w:asciiTheme="minorHAnsi" w:hAnsiTheme="minorHAnsi" w:cstheme="minorHAnsi"/>
          <w:szCs w:val="22"/>
        </w:rPr>
        <w:t>programme</w:t>
      </w:r>
      <w:r w:rsidR="00D032DE">
        <w:rPr>
          <w:rFonts w:asciiTheme="minorHAnsi" w:hAnsiTheme="minorHAnsi" w:cstheme="minorHAnsi"/>
          <w:szCs w:val="22"/>
        </w:rPr>
        <w:t> :</w:t>
      </w:r>
    </w:p>
    <w:p w14:paraId="0C70A489" w14:textId="1FD602D4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Ce chronogramme doit montrer en un coup d’œil toutes les activités prévues pour le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, de leur conception à leur mise en œuvre. Il est également possible de rajouter des lignes pour le suivi/l’évaluation des activités. Pour signaler les périodes actives, il suffit de colorer les cases correspondant aux différents mois de l’année. </w:t>
      </w:r>
    </w:p>
    <w:p w14:paraId="5864C97A" w14:textId="77777777" w:rsidR="00B50A9B" w:rsidRPr="00D032DE" w:rsidRDefault="00B50A9B" w:rsidP="0011321A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346"/>
      </w:tblGrid>
      <w:tr w:rsidR="00B50A9B" w:rsidRPr="00D032DE" w14:paraId="59CFEEC2" w14:textId="77777777">
        <w:trPr>
          <w:cantSplit/>
        </w:trPr>
        <w:tc>
          <w:tcPr>
            <w:tcW w:w="454" w:type="dxa"/>
            <w:gridSpan w:val="14"/>
          </w:tcPr>
          <w:p w14:paraId="2D921F85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b/>
                <w:szCs w:val="22"/>
              </w:rPr>
              <w:lastRenderedPageBreak/>
              <w:t>Année 1</w:t>
            </w:r>
          </w:p>
        </w:tc>
      </w:tr>
      <w:tr w:rsidR="00B50A9B" w:rsidRPr="00D032DE" w14:paraId="58F29B7E" w14:textId="77777777">
        <w:trPr>
          <w:cantSplit/>
        </w:trPr>
        <w:tc>
          <w:tcPr>
            <w:tcW w:w="0" w:type="auto"/>
            <w:tcBorders>
              <w:top w:val="nil"/>
            </w:tcBorders>
          </w:tcPr>
          <w:p w14:paraId="19076038" w14:textId="77777777" w:rsidR="00B50A9B" w:rsidRPr="00D032DE" w:rsidRDefault="00B50A9B" w:rsidP="00D032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Activités</w:t>
            </w:r>
          </w:p>
        </w:tc>
        <w:tc>
          <w:tcPr>
            <w:tcW w:w="454" w:type="dxa"/>
            <w:gridSpan w:val="6"/>
            <w:tcBorders>
              <w:top w:val="nil"/>
            </w:tcBorders>
          </w:tcPr>
          <w:p w14:paraId="4B0312B8" w14:textId="77777777" w:rsidR="00B50A9B" w:rsidRPr="00D032DE" w:rsidRDefault="00B50A9B" w:rsidP="00D032D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Semestre 1</w:t>
            </w:r>
          </w:p>
        </w:tc>
        <w:tc>
          <w:tcPr>
            <w:tcW w:w="454" w:type="dxa"/>
            <w:gridSpan w:val="6"/>
            <w:tcBorders>
              <w:top w:val="nil"/>
            </w:tcBorders>
          </w:tcPr>
          <w:p w14:paraId="4FF1F688" w14:textId="77777777" w:rsidR="00B50A9B" w:rsidRPr="00D032DE" w:rsidRDefault="00B50A9B" w:rsidP="0011321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Semestre 2</w:t>
            </w:r>
          </w:p>
        </w:tc>
        <w:tc>
          <w:tcPr>
            <w:tcW w:w="0" w:type="auto"/>
            <w:tcBorders>
              <w:top w:val="nil"/>
            </w:tcBorders>
          </w:tcPr>
          <w:p w14:paraId="108BA982" w14:textId="77777777" w:rsidR="00B50A9B" w:rsidRPr="00D032DE" w:rsidRDefault="00B50A9B" w:rsidP="0011321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D032DE" w14:paraId="7FB5493A" w14:textId="77777777">
        <w:trPr>
          <w:cantSplit/>
        </w:trPr>
        <w:tc>
          <w:tcPr>
            <w:tcW w:w="0" w:type="auto"/>
            <w:tcBorders>
              <w:top w:val="nil"/>
            </w:tcBorders>
          </w:tcPr>
          <w:p w14:paraId="6E44249C" w14:textId="77777777" w:rsidR="00B50A9B" w:rsidRPr="00D032DE" w:rsidRDefault="00B50A9B" w:rsidP="0011321A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ab/>
              <w:t>Mois</w:t>
            </w:r>
          </w:p>
        </w:tc>
        <w:tc>
          <w:tcPr>
            <w:tcW w:w="454" w:type="dxa"/>
            <w:tcBorders>
              <w:top w:val="nil"/>
            </w:tcBorders>
          </w:tcPr>
          <w:p w14:paraId="473D6DD5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</w:tcBorders>
          </w:tcPr>
          <w:p w14:paraId="1AAB5348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</w:tcBorders>
          </w:tcPr>
          <w:p w14:paraId="39A6AEE6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454" w:type="dxa"/>
            <w:tcBorders>
              <w:top w:val="nil"/>
            </w:tcBorders>
          </w:tcPr>
          <w:p w14:paraId="4A907ACE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454" w:type="dxa"/>
            <w:tcBorders>
              <w:top w:val="nil"/>
            </w:tcBorders>
          </w:tcPr>
          <w:p w14:paraId="23C41518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454" w:type="dxa"/>
            <w:tcBorders>
              <w:top w:val="nil"/>
            </w:tcBorders>
          </w:tcPr>
          <w:p w14:paraId="3469EE8B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454" w:type="dxa"/>
            <w:tcBorders>
              <w:top w:val="nil"/>
            </w:tcBorders>
          </w:tcPr>
          <w:p w14:paraId="5EF12682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454" w:type="dxa"/>
            <w:tcBorders>
              <w:top w:val="nil"/>
            </w:tcBorders>
          </w:tcPr>
          <w:p w14:paraId="645F2529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454" w:type="dxa"/>
            <w:tcBorders>
              <w:top w:val="nil"/>
            </w:tcBorders>
          </w:tcPr>
          <w:p w14:paraId="3121913A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454" w:type="dxa"/>
            <w:tcBorders>
              <w:top w:val="nil"/>
            </w:tcBorders>
          </w:tcPr>
          <w:p w14:paraId="6FCD3728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454" w:type="dxa"/>
            <w:tcBorders>
              <w:top w:val="nil"/>
            </w:tcBorders>
          </w:tcPr>
          <w:p w14:paraId="2EC9F89C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11</w:t>
            </w:r>
          </w:p>
        </w:tc>
        <w:tc>
          <w:tcPr>
            <w:tcW w:w="454" w:type="dxa"/>
            <w:tcBorders>
              <w:top w:val="nil"/>
            </w:tcBorders>
          </w:tcPr>
          <w:p w14:paraId="155354E9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</w:tcPr>
          <w:p w14:paraId="38ED3920" w14:textId="5EECD49B" w:rsidR="00B50A9B" w:rsidRPr="00D032DE" w:rsidRDefault="00D032DE" w:rsidP="0011321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</w:t>
            </w:r>
            <w:r w:rsidR="00B50A9B" w:rsidRPr="00D032DE">
              <w:rPr>
                <w:rFonts w:asciiTheme="minorHAnsi" w:hAnsiTheme="minorHAnsi" w:cstheme="minorHAnsi"/>
                <w:szCs w:val="22"/>
              </w:rPr>
              <w:t xml:space="preserve">esponsable </w:t>
            </w:r>
          </w:p>
        </w:tc>
      </w:tr>
      <w:tr w:rsidR="00B50A9B" w:rsidRPr="00D032DE" w14:paraId="0011ED82" w14:textId="77777777">
        <w:trPr>
          <w:cantSplit/>
        </w:trPr>
        <w:tc>
          <w:tcPr>
            <w:tcW w:w="0" w:type="auto"/>
          </w:tcPr>
          <w:p w14:paraId="68C736A5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 xml:space="preserve">Préparation </w:t>
            </w:r>
          </w:p>
          <w:p w14:paraId="3D884C75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>
                    <w:default w:val="activité 1"/>
                  </w:textInput>
                </w:ffData>
              </w:fldChar>
            </w:r>
            <w:r w:rsidRPr="00D032D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D032DE">
              <w:rPr>
                <w:rFonts w:asciiTheme="minorHAnsi" w:hAnsiTheme="minorHAnsi" w:cstheme="minorHAnsi"/>
                <w:szCs w:val="22"/>
              </w:rPr>
            </w:r>
            <w:r w:rsidRPr="00D032D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032DE">
              <w:rPr>
                <w:rFonts w:asciiTheme="minorHAnsi" w:hAnsiTheme="minorHAnsi" w:cstheme="minorHAnsi"/>
                <w:noProof/>
                <w:szCs w:val="22"/>
              </w:rPr>
              <w:t>activité 1</w:t>
            </w:r>
            <w:r w:rsidRPr="00D032D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54" w:type="dxa"/>
            <w:shd w:val="clear" w:color="auto" w:fill="C0C0C0"/>
          </w:tcPr>
          <w:p w14:paraId="30E9E94A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18A78BFC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6EB1FCB0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D37EA58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2525F5EE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C587BA2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298BDD54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75B6B36F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7D0E93F2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34E9709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6905124D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29C129B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0" w:type="auto"/>
          </w:tcPr>
          <w:p w14:paraId="388276BC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D032DE" w14:paraId="6C4D8D1E" w14:textId="77777777">
        <w:trPr>
          <w:cantSplit/>
          <w:trHeight w:val="533"/>
        </w:trPr>
        <w:tc>
          <w:tcPr>
            <w:tcW w:w="0" w:type="auto"/>
          </w:tcPr>
          <w:p w14:paraId="4AD14B39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 xml:space="preserve">Exécution </w:t>
            </w:r>
          </w:p>
          <w:p w14:paraId="5A3FAFFC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>
                    <w:default w:val="activité 1"/>
                  </w:textInput>
                </w:ffData>
              </w:fldChar>
            </w:r>
            <w:r w:rsidRPr="00D032D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D032DE">
              <w:rPr>
                <w:rFonts w:asciiTheme="minorHAnsi" w:hAnsiTheme="minorHAnsi" w:cstheme="minorHAnsi"/>
                <w:szCs w:val="22"/>
              </w:rPr>
            </w:r>
            <w:r w:rsidRPr="00D032D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032DE">
              <w:rPr>
                <w:rFonts w:asciiTheme="minorHAnsi" w:hAnsiTheme="minorHAnsi" w:cstheme="minorHAnsi"/>
                <w:noProof/>
                <w:szCs w:val="22"/>
              </w:rPr>
              <w:t>activité 1</w:t>
            </w:r>
            <w:r w:rsidRPr="00D032D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54" w:type="dxa"/>
          </w:tcPr>
          <w:p w14:paraId="584F3BB3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72B2241B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7201718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6522D426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0431AD3F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00CFEB89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438B893D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5B1CB1EA" w14:textId="77777777" w:rsidR="00B50A9B" w:rsidRPr="00D032DE" w:rsidRDefault="00B50A9B" w:rsidP="0011321A">
            <w:pPr>
              <w:pStyle w:val="Header"/>
              <w:widowControl/>
              <w:tabs>
                <w:tab w:val="clear" w:pos="0"/>
              </w:tabs>
              <w:suppressAutoHyphens w:val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454" w:type="dxa"/>
            <w:shd w:val="clear" w:color="auto" w:fill="C0C0C0"/>
          </w:tcPr>
          <w:p w14:paraId="76E2519E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63622504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4732E5CA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6A66056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0" w:type="auto"/>
          </w:tcPr>
          <w:p w14:paraId="37CA7093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D032DE" w14:paraId="47BEA79E" w14:textId="77777777">
        <w:trPr>
          <w:cantSplit/>
        </w:trPr>
        <w:tc>
          <w:tcPr>
            <w:tcW w:w="0" w:type="auto"/>
          </w:tcPr>
          <w:p w14:paraId="762BB04E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 xml:space="preserve">Préparation </w:t>
            </w:r>
          </w:p>
          <w:p w14:paraId="05179CA5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ctivité 2"/>
                  </w:textInput>
                </w:ffData>
              </w:fldChar>
            </w:r>
            <w:r w:rsidRPr="00D032D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D032DE">
              <w:rPr>
                <w:rFonts w:asciiTheme="minorHAnsi" w:hAnsiTheme="minorHAnsi" w:cstheme="minorHAnsi"/>
                <w:szCs w:val="22"/>
              </w:rPr>
            </w:r>
            <w:r w:rsidRPr="00D032D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032DE">
              <w:rPr>
                <w:rFonts w:asciiTheme="minorHAnsi" w:hAnsiTheme="minorHAnsi" w:cstheme="minorHAnsi"/>
                <w:noProof/>
                <w:szCs w:val="22"/>
              </w:rPr>
              <w:t>activité 2</w:t>
            </w:r>
            <w:r w:rsidRPr="00D032D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54" w:type="dxa"/>
          </w:tcPr>
          <w:p w14:paraId="75E1269A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5992D8C8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71934DCA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3B1C361E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445500EE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C1170BF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141F1167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6EB50DF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C8A342F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2D00B941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FCFC5B6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0E09B74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0" w:type="auto"/>
          </w:tcPr>
          <w:p w14:paraId="33B87DCB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D032DE" w14:paraId="1CF8DF60" w14:textId="77777777">
        <w:trPr>
          <w:cantSplit/>
        </w:trPr>
        <w:tc>
          <w:tcPr>
            <w:tcW w:w="0" w:type="auto"/>
          </w:tcPr>
          <w:p w14:paraId="78312E30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Exécution</w:t>
            </w:r>
          </w:p>
          <w:p w14:paraId="11C5E6D2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ctivité 2"/>
                  </w:textInput>
                </w:ffData>
              </w:fldChar>
            </w:r>
            <w:r w:rsidRPr="00D032DE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D032DE">
              <w:rPr>
                <w:rFonts w:asciiTheme="minorHAnsi" w:hAnsiTheme="minorHAnsi" w:cstheme="minorHAnsi"/>
                <w:szCs w:val="22"/>
              </w:rPr>
            </w:r>
            <w:r w:rsidRPr="00D032DE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032DE">
              <w:rPr>
                <w:rFonts w:asciiTheme="minorHAnsi" w:hAnsiTheme="minorHAnsi" w:cstheme="minorHAnsi"/>
                <w:noProof/>
                <w:szCs w:val="22"/>
              </w:rPr>
              <w:t>activité 2</w:t>
            </w:r>
            <w:r w:rsidRPr="00D032DE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54" w:type="dxa"/>
          </w:tcPr>
          <w:p w14:paraId="7034B1AC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090F3D8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43E76FB9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20B5E646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7D4FCBA4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794445F7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4B3D0A71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7FC678AC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7C1066B3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1C40E9ED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015AD72F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  <w:shd w:val="clear" w:color="auto" w:fill="C0C0C0"/>
          </w:tcPr>
          <w:p w14:paraId="14FDCE63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0" w:type="auto"/>
          </w:tcPr>
          <w:p w14:paraId="67E37B2A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D032DE" w14:paraId="13E281F6" w14:textId="77777777">
        <w:trPr>
          <w:cantSplit/>
        </w:trPr>
        <w:tc>
          <w:tcPr>
            <w:tcW w:w="0" w:type="auto"/>
          </w:tcPr>
          <w:p w14:paraId="129E3142" w14:textId="77777777" w:rsidR="00B50A9B" w:rsidRPr="00D032DE" w:rsidRDefault="00B50A9B" w:rsidP="0011321A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Rajouter des lignes le cas échéant</w:t>
            </w:r>
          </w:p>
        </w:tc>
        <w:tc>
          <w:tcPr>
            <w:tcW w:w="454" w:type="dxa"/>
          </w:tcPr>
          <w:p w14:paraId="59D45A1C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4291D9A9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7057FB0A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7A4695E1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0F0E4A2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47FD320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26D335EA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FC81556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9E72C5F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49DE31D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381E79E8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4" w:type="dxa"/>
          </w:tcPr>
          <w:p w14:paraId="04379B7B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0" w:type="auto"/>
          </w:tcPr>
          <w:p w14:paraId="64545F8D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EC67C87" w14:textId="77777777" w:rsidR="00B50A9B" w:rsidRPr="00D032DE" w:rsidRDefault="00B50A9B" w:rsidP="0011321A">
      <w:pPr>
        <w:jc w:val="both"/>
        <w:rPr>
          <w:rFonts w:asciiTheme="minorHAnsi" w:hAnsiTheme="minorHAnsi" w:cstheme="minorHAnsi"/>
          <w:szCs w:val="22"/>
        </w:rPr>
      </w:pPr>
    </w:p>
    <w:p w14:paraId="7C8D4AC9" w14:textId="49775EC8" w:rsidR="00B50A9B" w:rsidRPr="00D032DE" w:rsidRDefault="00B50A9B" w:rsidP="00D032DE">
      <w:pPr>
        <w:numPr>
          <w:ilvl w:val="0"/>
          <w:numId w:val="7"/>
        </w:numPr>
        <w:tabs>
          <w:tab w:val="clear" w:pos="1495"/>
          <w:tab w:val="num" w:pos="1135"/>
        </w:tabs>
        <w:spacing w:before="240" w:after="120"/>
        <w:ind w:left="709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 xml:space="preserve">Fiches de présentation des activités </w:t>
      </w:r>
    </w:p>
    <w:p w14:paraId="537AF9CE" w14:textId="77777777" w:rsidR="00B50A9B" w:rsidRPr="00D032DE" w:rsidRDefault="00B50A9B" w:rsidP="00D032DE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fldChar w:fldCharType="begin">
          <w:ffData>
            <w:name w:val="Texte27"/>
            <w:enabled/>
            <w:calcOnExit w:val="0"/>
            <w:textInput>
              <w:default w:val="Modèle de fiche d'activités à copier-coller ; champs de textes avec explications à supprimer"/>
            </w:textInput>
          </w:ffData>
        </w:fldChar>
      </w:r>
      <w:r w:rsidRPr="00D032DE">
        <w:rPr>
          <w:rFonts w:asciiTheme="minorHAnsi" w:hAnsiTheme="minorHAnsi" w:cstheme="minorHAnsi"/>
          <w:i/>
          <w:szCs w:val="22"/>
        </w:rPr>
        <w:instrText xml:space="preserve"> FORMTEXT </w:instrText>
      </w:r>
      <w:r w:rsidRPr="00D032DE">
        <w:rPr>
          <w:rFonts w:asciiTheme="minorHAnsi" w:hAnsiTheme="minorHAnsi" w:cstheme="minorHAnsi"/>
          <w:i/>
          <w:szCs w:val="22"/>
        </w:rPr>
      </w:r>
      <w:r w:rsidRPr="00D032DE">
        <w:rPr>
          <w:rFonts w:asciiTheme="minorHAnsi" w:hAnsiTheme="minorHAnsi" w:cstheme="minorHAnsi"/>
          <w:i/>
          <w:szCs w:val="22"/>
        </w:rPr>
        <w:fldChar w:fldCharType="separate"/>
      </w:r>
      <w:r w:rsidRPr="00D032DE">
        <w:rPr>
          <w:rFonts w:asciiTheme="minorHAnsi" w:hAnsiTheme="minorHAnsi" w:cstheme="minorHAnsi"/>
          <w:i/>
          <w:noProof/>
          <w:szCs w:val="22"/>
        </w:rPr>
        <w:t>Modèle de fiche d'activités à copier-coller ; champs de textes avec explications à supprimer</w:t>
      </w:r>
      <w:r w:rsidRPr="00D032DE">
        <w:rPr>
          <w:rFonts w:asciiTheme="minorHAnsi" w:hAnsiTheme="minorHAnsi" w:cstheme="minorHAnsi"/>
          <w:i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6138"/>
      </w:tblGrid>
      <w:tr w:rsidR="00B50A9B" w:rsidRPr="00D032DE" w14:paraId="7800C5A3" w14:textId="77777777">
        <w:tc>
          <w:tcPr>
            <w:tcW w:w="2943" w:type="dxa"/>
          </w:tcPr>
          <w:p w14:paraId="2FCE262F" w14:textId="77777777" w:rsidR="00B50A9B" w:rsidRPr="00D032DE" w:rsidRDefault="00B50A9B" w:rsidP="00131D64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Intitulé de l’activité</w:t>
            </w:r>
          </w:p>
        </w:tc>
        <w:tc>
          <w:tcPr>
            <w:tcW w:w="6237" w:type="dxa"/>
          </w:tcPr>
          <w:p w14:paraId="129BA475" w14:textId="77777777" w:rsidR="00B50A9B" w:rsidRPr="00D032DE" w:rsidRDefault="00B50A9B" w:rsidP="007F240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  <w:tr w:rsidR="00B50A9B" w:rsidRPr="00D032DE" w14:paraId="396B2785" w14:textId="77777777">
        <w:tc>
          <w:tcPr>
            <w:tcW w:w="2943" w:type="dxa"/>
          </w:tcPr>
          <w:p w14:paraId="50AAF3B4" w14:textId="77777777" w:rsidR="00B50A9B" w:rsidRPr="00D032DE" w:rsidRDefault="00B50A9B" w:rsidP="00131D64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Profil du public visé</w:t>
            </w:r>
          </w:p>
        </w:tc>
        <w:tc>
          <w:tcPr>
            <w:tcW w:w="6237" w:type="dxa"/>
          </w:tcPr>
          <w:p w14:paraId="49541309" w14:textId="77777777" w:rsidR="00B50A9B" w:rsidRPr="00D032DE" w:rsidRDefault="00B50A9B" w:rsidP="007F240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Que savez-vous sur le public avec lequel vous voulez travailler ?</w:t>
            </w:r>
          </w:p>
        </w:tc>
      </w:tr>
      <w:tr w:rsidR="00B50A9B" w:rsidRPr="00D032DE" w14:paraId="22BDDEF1" w14:textId="77777777">
        <w:tc>
          <w:tcPr>
            <w:tcW w:w="2943" w:type="dxa"/>
          </w:tcPr>
          <w:p w14:paraId="5ED7FEB1" w14:textId="77777777" w:rsidR="00B50A9B" w:rsidRPr="00D032DE" w:rsidRDefault="00B50A9B" w:rsidP="00131D64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Objectifs pédagogiques de l’activité :</w:t>
            </w:r>
          </w:p>
          <w:p w14:paraId="1F52C34A" w14:textId="77777777" w:rsidR="00B50A9B" w:rsidRPr="00D032DE" w:rsidRDefault="00B50A9B" w:rsidP="007F240A">
            <w:pPr>
              <w:ind w:left="540"/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« Savoir »</w:t>
            </w:r>
          </w:p>
          <w:p w14:paraId="451AB271" w14:textId="77777777" w:rsidR="00B50A9B" w:rsidRPr="00D032DE" w:rsidRDefault="00B50A9B" w:rsidP="007F240A">
            <w:pPr>
              <w:ind w:left="540"/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« Savoir-faire »</w:t>
            </w:r>
          </w:p>
          <w:p w14:paraId="2C3C7A9C" w14:textId="77777777" w:rsidR="00B50A9B" w:rsidRPr="00D032DE" w:rsidRDefault="00B50A9B" w:rsidP="007F240A">
            <w:pPr>
              <w:ind w:left="540"/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« Savoir être »</w:t>
            </w:r>
          </w:p>
        </w:tc>
        <w:tc>
          <w:tcPr>
            <w:tcW w:w="6237" w:type="dxa"/>
          </w:tcPr>
          <w:p w14:paraId="2738792E" w14:textId="77777777" w:rsidR="00B50A9B" w:rsidRPr="00D032DE" w:rsidRDefault="00B50A9B" w:rsidP="007F240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Que voulez-vous transmettre comme compétence et comme connaissance à votre public-cible ?</w:t>
            </w:r>
          </w:p>
          <w:p w14:paraId="3C8DB0A1" w14:textId="77777777" w:rsidR="00B50A9B" w:rsidRPr="00D032DE" w:rsidRDefault="00B50A9B" w:rsidP="007F240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(Savoir = connaissances ; savoir-faire = compétences ; savoir être = mode de fonctionnement)</w:t>
            </w:r>
          </w:p>
        </w:tc>
      </w:tr>
      <w:tr w:rsidR="00B50A9B" w:rsidRPr="00D032DE" w14:paraId="00E0D06D" w14:textId="77777777">
        <w:tc>
          <w:tcPr>
            <w:tcW w:w="2943" w:type="dxa"/>
          </w:tcPr>
          <w:p w14:paraId="691E7DD8" w14:textId="77777777" w:rsidR="00B50A9B" w:rsidRPr="00D032DE" w:rsidRDefault="00B50A9B" w:rsidP="00131D64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Messages-clés de l’activité</w:t>
            </w:r>
          </w:p>
        </w:tc>
        <w:tc>
          <w:tcPr>
            <w:tcW w:w="6237" w:type="dxa"/>
          </w:tcPr>
          <w:p w14:paraId="51CEAD72" w14:textId="77777777" w:rsidR="00B50A9B" w:rsidRPr="00D032DE" w:rsidRDefault="00B50A9B" w:rsidP="007F240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Quels sont les messages que vous voulez transmettre à votre public-cible ?</w:t>
            </w:r>
          </w:p>
        </w:tc>
      </w:tr>
      <w:tr w:rsidR="00B50A9B" w:rsidRPr="00D032DE" w14:paraId="78151E6F" w14:textId="77777777">
        <w:tc>
          <w:tcPr>
            <w:tcW w:w="2943" w:type="dxa"/>
          </w:tcPr>
          <w:p w14:paraId="4BA88930" w14:textId="77777777" w:rsidR="00B50A9B" w:rsidRPr="00D032DE" w:rsidRDefault="00B50A9B" w:rsidP="00131D64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Partenaires de l’activité</w:t>
            </w:r>
          </w:p>
        </w:tc>
        <w:tc>
          <w:tcPr>
            <w:tcW w:w="6237" w:type="dxa"/>
          </w:tcPr>
          <w:p w14:paraId="1BA3DAFF" w14:textId="77777777" w:rsidR="00B50A9B" w:rsidRPr="00D032DE" w:rsidRDefault="00B50A9B" w:rsidP="007F240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Qui participe à l'organisation ou à la tenue de l'activité (enseignants, autres ONG ou intervenants externes, etc.) ?</w:t>
            </w:r>
          </w:p>
        </w:tc>
      </w:tr>
      <w:tr w:rsidR="00B50A9B" w:rsidRPr="00D032DE" w14:paraId="1AB50653" w14:textId="77777777">
        <w:tc>
          <w:tcPr>
            <w:tcW w:w="2943" w:type="dxa"/>
          </w:tcPr>
          <w:p w14:paraId="5D3D7232" w14:textId="77777777" w:rsidR="00B50A9B" w:rsidRPr="00D032DE" w:rsidRDefault="00B50A9B" w:rsidP="00131D64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Stratégie éducative de l’activité</w:t>
            </w:r>
          </w:p>
        </w:tc>
        <w:tc>
          <w:tcPr>
            <w:tcW w:w="6237" w:type="dxa"/>
          </w:tcPr>
          <w:p w14:paraId="1952DB55" w14:textId="77777777" w:rsidR="00B50A9B" w:rsidRPr="00D032DE" w:rsidRDefault="00B50A9B" w:rsidP="007F240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Comment allez-vous organiser la mise en œuvre de vos objectifs pédagogiques ? Quels sont vos méthodes et outils ?</w:t>
            </w:r>
          </w:p>
        </w:tc>
      </w:tr>
      <w:tr w:rsidR="00B50A9B" w:rsidRPr="00D032DE" w14:paraId="4A24A24F" w14:textId="77777777">
        <w:tc>
          <w:tcPr>
            <w:tcW w:w="2943" w:type="dxa"/>
          </w:tcPr>
          <w:p w14:paraId="2DC06BB4" w14:textId="11EC0E30" w:rsidR="00B50A9B" w:rsidRPr="00D032DE" w:rsidRDefault="00B50A9B" w:rsidP="00131D64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 xml:space="preserve">Quels résultats du </w:t>
            </w:r>
            <w:r w:rsidR="00AB6F31">
              <w:rPr>
                <w:rFonts w:asciiTheme="minorHAnsi" w:hAnsiTheme="minorHAnsi" w:cstheme="minorHAnsi"/>
                <w:szCs w:val="22"/>
              </w:rPr>
              <w:t>programme</w:t>
            </w:r>
            <w:r w:rsidRPr="00D032DE">
              <w:rPr>
                <w:rFonts w:asciiTheme="minorHAnsi" w:hAnsiTheme="minorHAnsi" w:cstheme="minorHAnsi"/>
                <w:szCs w:val="22"/>
              </w:rPr>
              <w:t xml:space="preserve"> seront atteints à travers cette activité (cf. cadre logique) ? (Ce point vise à vérifier la pertinence de l’activité dans l’atteinte de vos résultats.)</w:t>
            </w:r>
          </w:p>
        </w:tc>
        <w:tc>
          <w:tcPr>
            <w:tcW w:w="6237" w:type="dxa"/>
          </w:tcPr>
          <w:p w14:paraId="49F0B228" w14:textId="31BA9FFD" w:rsidR="00B50A9B" w:rsidRPr="00D032DE" w:rsidRDefault="00B50A9B" w:rsidP="007F240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 xml:space="preserve">Faites le lien avec les résultats escomptés dans le cadre logique du </w:t>
            </w:r>
            <w:r w:rsidR="00AB6F31">
              <w:rPr>
                <w:rFonts w:asciiTheme="minorHAnsi" w:hAnsiTheme="minorHAnsi" w:cstheme="minorHAnsi"/>
                <w:i/>
                <w:szCs w:val="22"/>
              </w:rPr>
              <w:t>programme</w:t>
            </w:r>
            <w:r w:rsidRPr="00D032DE">
              <w:rPr>
                <w:rFonts w:asciiTheme="minorHAnsi" w:hAnsiTheme="minorHAnsi" w:cstheme="minorHAnsi"/>
                <w:i/>
                <w:szCs w:val="22"/>
              </w:rPr>
              <w:t xml:space="preserve"> en vous posant la question:</w:t>
            </w:r>
          </w:p>
          <w:p w14:paraId="31EF733C" w14:textId="7851129C" w:rsidR="00B50A9B" w:rsidRPr="00D032DE" w:rsidRDefault="00B50A9B" w:rsidP="007F240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 xml:space="preserve">Comment cette activité contribuera-t-elle à atteindre un ou plusieurs résultats définis dans le cadre logique du </w:t>
            </w:r>
            <w:r w:rsidR="00AB6F31">
              <w:rPr>
                <w:rFonts w:asciiTheme="minorHAnsi" w:hAnsiTheme="minorHAnsi" w:cstheme="minorHAnsi"/>
                <w:i/>
                <w:szCs w:val="22"/>
              </w:rPr>
              <w:t>programme</w:t>
            </w:r>
            <w:r w:rsidRPr="00D032DE">
              <w:rPr>
                <w:rFonts w:asciiTheme="minorHAnsi" w:hAnsiTheme="minorHAnsi" w:cstheme="minorHAnsi"/>
                <w:i/>
                <w:szCs w:val="22"/>
              </w:rPr>
              <w:t xml:space="preserve"> ? Vous pouvez aussi indiquer les IOV (indicateurs objectivement vérifiables) quantitatifs ou qualitatifs.</w:t>
            </w:r>
          </w:p>
        </w:tc>
      </w:tr>
      <w:tr w:rsidR="00B50A9B" w:rsidRPr="00D032DE" w14:paraId="16BC5F99" w14:textId="77777777">
        <w:tc>
          <w:tcPr>
            <w:tcW w:w="2943" w:type="dxa"/>
          </w:tcPr>
          <w:p w14:paraId="7A737E8C" w14:textId="77777777" w:rsidR="00B50A9B" w:rsidRPr="00D032DE" w:rsidRDefault="00B50A9B" w:rsidP="00131D64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Critères d’évaluation et outils de suivi</w:t>
            </w:r>
          </w:p>
        </w:tc>
        <w:tc>
          <w:tcPr>
            <w:tcW w:w="6237" w:type="dxa"/>
          </w:tcPr>
          <w:p w14:paraId="3BCAB67F" w14:textId="77777777" w:rsidR="00B50A9B" w:rsidRPr="00D032DE" w:rsidRDefault="00B50A9B" w:rsidP="007F240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Quels sont les critères qui vous permettent de dire que vos objectifs pédagogiques auront été atteints ? Quels sont les outils choisis pour mettre en place un suivi des critères d’évaluation ?</w:t>
            </w:r>
          </w:p>
          <w:p w14:paraId="6AC806DE" w14:textId="77777777" w:rsidR="00B50A9B" w:rsidRPr="00D032DE" w:rsidRDefault="00B50A9B" w:rsidP="007F240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En d’autres mots, comment organiserez-vous le suivi et le réajustement éventuel de votre stratégie éducative et des activités à l’avenir ?</w:t>
            </w:r>
          </w:p>
        </w:tc>
      </w:tr>
      <w:tr w:rsidR="00B50A9B" w:rsidRPr="00D032DE" w14:paraId="70341987" w14:textId="77777777">
        <w:tc>
          <w:tcPr>
            <w:tcW w:w="2943" w:type="dxa"/>
          </w:tcPr>
          <w:p w14:paraId="53AC2841" w14:textId="77777777" w:rsidR="00B50A9B" w:rsidRPr="00D032DE" w:rsidRDefault="00B50A9B" w:rsidP="00131D64">
            <w:pPr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Coût total estimé de l’activité</w:t>
            </w:r>
          </w:p>
        </w:tc>
        <w:tc>
          <w:tcPr>
            <w:tcW w:w="6237" w:type="dxa"/>
          </w:tcPr>
          <w:p w14:paraId="0E911DE2" w14:textId="77777777" w:rsidR="00B50A9B" w:rsidRPr="00D032DE" w:rsidRDefault="00B50A9B" w:rsidP="007F240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</w:tbl>
    <w:p w14:paraId="65C4FDA6" w14:textId="19AFD44D" w:rsidR="00B50A9B" w:rsidRPr="00D032DE" w:rsidRDefault="00B50A9B" w:rsidP="0011321A">
      <w:pPr>
        <w:numPr>
          <w:ilvl w:val="0"/>
          <w:numId w:val="7"/>
        </w:numPr>
        <w:tabs>
          <w:tab w:val="clear" w:pos="1495"/>
          <w:tab w:val="num" w:pos="1135"/>
        </w:tabs>
        <w:spacing w:before="240" w:after="120"/>
        <w:ind w:left="709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Autres outils de suivi</w:t>
      </w:r>
    </w:p>
    <w:p w14:paraId="301D9755" w14:textId="70523D85" w:rsidR="00B50A9B" w:rsidRPr="00D032DE" w:rsidRDefault="00B50A9B" w:rsidP="00D032DE">
      <w:pPr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Si une ONG dispose d’autres outils de suivi, notamment d’une programmation d’évaluations (évaluations externes, mais aussi évaluations de pairs)</w:t>
      </w:r>
      <w:r w:rsidR="00D032DE">
        <w:rPr>
          <w:rFonts w:asciiTheme="minorHAnsi" w:hAnsiTheme="minorHAnsi" w:cstheme="minorHAnsi"/>
          <w:i/>
          <w:szCs w:val="22"/>
        </w:rPr>
        <w:t>, elle peut les introduire ici.</w:t>
      </w:r>
    </w:p>
    <w:p w14:paraId="7A435E88" w14:textId="77777777" w:rsidR="00B50A9B" w:rsidRPr="00D032DE" w:rsidRDefault="00B50A9B" w:rsidP="00310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lastRenderedPageBreak/>
        <w:t>@ IV. Ressources financières nécessaires</w:t>
      </w:r>
    </w:p>
    <w:p w14:paraId="499BCA7B" w14:textId="4C8D7630" w:rsidR="00B50A9B" w:rsidRPr="00D032DE" w:rsidRDefault="00B50A9B" w:rsidP="0011321A">
      <w:pPr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szCs w:val="22"/>
        </w:rPr>
        <w:t xml:space="preserve">Un plan de financement et un budget détaillés du </w:t>
      </w:r>
      <w:r w:rsidR="00AB6F31">
        <w:rPr>
          <w:rFonts w:asciiTheme="minorHAnsi" w:hAnsiTheme="minorHAnsi" w:cstheme="minorHAnsi"/>
          <w:szCs w:val="22"/>
        </w:rPr>
        <w:t>programme</w:t>
      </w:r>
      <w:r w:rsidRPr="00D032DE">
        <w:rPr>
          <w:rFonts w:asciiTheme="minorHAnsi" w:hAnsiTheme="minorHAnsi" w:cstheme="minorHAnsi"/>
          <w:szCs w:val="22"/>
        </w:rPr>
        <w:t xml:space="preserve"> devront être élaborés selon le schéma suivant </w:t>
      </w:r>
      <w:r w:rsidRPr="00D032DE">
        <w:rPr>
          <w:rFonts w:asciiTheme="minorHAnsi" w:hAnsiTheme="minorHAnsi" w:cstheme="minorHAnsi"/>
          <w:i/>
          <w:szCs w:val="22"/>
        </w:rPr>
        <w:t>(les mêmes rubriques devront être reprises dans le rappo</w:t>
      </w:r>
      <w:r w:rsidR="00D032DE">
        <w:rPr>
          <w:rFonts w:asciiTheme="minorHAnsi" w:hAnsiTheme="minorHAnsi" w:cstheme="minorHAnsi"/>
          <w:i/>
          <w:szCs w:val="22"/>
        </w:rPr>
        <w:t xml:space="preserve">rt financier final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="00D032DE">
        <w:rPr>
          <w:rFonts w:asciiTheme="minorHAnsi" w:hAnsiTheme="minorHAnsi" w:cstheme="minorHAnsi"/>
          <w:i/>
          <w:szCs w:val="22"/>
        </w:rPr>
        <w:t>) :</w:t>
      </w:r>
    </w:p>
    <w:p w14:paraId="22DAA33D" w14:textId="5BA97478" w:rsidR="00B50A9B" w:rsidRPr="00D032DE" w:rsidRDefault="00B50A9B" w:rsidP="0011321A">
      <w:pPr>
        <w:numPr>
          <w:ilvl w:val="0"/>
          <w:numId w:val="9"/>
        </w:numPr>
        <w:tabs>
          <w:tab w:val="clear" w:pos="1495"/>
        </w:tabs>
        <w:spacing w:before="240" w:after="120" w:line="360" w:lineRule="auto"/>
        <w:ind w:left="709" w:hanging="357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Plan de financement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223"/>
        <w:gridCol w:w="2863"/>
      </w:tblGrid>
      <w:tr w:rsidR="00B50A9B" w:rsidRPr="00D032DE" w14:paraId="27F08D6A" w14:textId="77777777">
        <w:tc>
          <w:tcPr>
            <w:tcW w:w="2988" w:type="dxa"/>
          </w:tcPr>
          <w:p w14:paraId="38B514C8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0" w:type="dxa"/>
          </w:tcPr>
          <w:p w14:paraId="15EB0A49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D032DE">
              <w:rPr>
                <w:rFonts w:asciiTheme="minorHAnsi" w:hAnsiTheme="minorHAnsi" w:cstheme="minorHAnsi"/>
                <w:b/>
                <w:szCs w:val="22"/>
              </w:rPr>
              <w:t>Montant :</w:t>
            </w:r>
          </w:p>
        </w:tc>
        <w:tc>
          <w:tcPr>
            <w:tcW w:w="2880" w:type="dxa"/>
          </w:tcPr>
          <w:p w14:paraId="74F64CE3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D032DE">
              <w:rPr>
                <w:rFonts w:asciiTheme="minorHAnsi" w:hAnsiTheme="minorHAnsi" w:cstheme="minorHAnsi"/>
                <w:b/>
                <w:szCs w:val="22"/>
              </w:rPr>
              <w:t>Pourcentage :</w:t>
            </w:r>
          </w:p>
        </w:tc>
      </w:tr>
      <w:tr w:rsidR="00B50A9B" w:rsidRPr="00D032DE" w14:paraId="5E6CB1E0" w14:textId="77777777">
        <w:tc>
          <w:tcPr>
            <w:tcW w:w="2988" w:type="dxa"/>
          </w:tcPr>
          <w:p w14:paraId="526DD32E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Budget global éligible au cofinancement :</w:t>
            </w:r>
          </w:p>
        </w:tc>
        <w:tc>
          <w:tcPr>
            <w:tcW w:w="3240" w:type="dxa"/>
          </w:tcPr>
          <w:p w14:paraId="5A4B63FA" w14:textId="77777777" w:rsidR="00B50A9B" w:rsidRPr="00D032DE" w:rsidRDefault="00B50A9B" w:rsidP="0011321A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Renseigné sous le point I.7</w:t>
            </w:r>
          </w:p>
        </w:tc>
        <w:tc>
          <w:tcPr>
            <w:tcW w:w="2880" w:type="dxa"/>
          </w:tcPr>
          <w:p w14:paraId="1947469D" w14:textId="77777777" w:rsidR="00B50A9B" w:rsidRPr="00D032DE" w:rsidRDefault="00B50A9B" w:rsidP="0011321A">
            <w:pPr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100</w:t>
            </w:r>
            <w:r w:rsidR="006A1F59" w:rsidRPr="00D032D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032DE">
              <w:rPr>
                <w:rFonts w:asciiTheme="minorHAnsi" w:hAnsiTheme="minorHAnsi" w:cstheme="minorHAnsi"/>
                <w:szCs w:val="22"/>
              </w:rPr>
              <w:t>%</w:t>
            </w:r>
          </w:p>
        </w:tc>
      </w:tr>
      <w:tr w:rsidR="00B50A9B" w:rsidRPr="00D032DE" w14:paraId="368AC059" w14:textId="77777777">
        <w:tc>
          <w:tcPr>
            <w:tcW w:w="2988" w:type="dxa"/>
          </w:tcPr>
          <w:p w14:paraId="0AF0CB19" w14:textId="7BBD1F70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ab/>
            </w:r>
            <w:proofErr w:type="gramStart"/>
            <w:r w:rsidRPr="00D032DE">
              <w:rPr>
                <w:rFonts w:asciiTheme="minorHAnsi" w:hAnsiTheme="minorHAnsi" w:cstheme="minorHAnsi"/>
                <w:i/>
                <w:szCs w:val="22"/>
              </w:rPr>
              <w:t>dont</w:t>
            </w:r>
            <w:proofErr w:type="gramEnd"/>
            <w:r w:rsidRPr="00D032DE">
              <w:rPr>
                <w:rFonts w:asciiTheme="minorHAnsi" w:hAnsiTheme="minorHAnsi" w:cstheme="minorHAnsi"/>
                <w:i/>
                <w:szCs w:val="22"/>
              </w:rPr>
              <w:t xml:space="preserve"> part MAE</w:t>
            </w:r>
            <w:r w:rsidR="00C07E53" w:rsidRPr="00D032DE">
              <w:rPr>
                <w:rFonts w:asciiTheme="minorHAnsi" w:hAnsiTheme="minorHAnsi" w:cstheme="minorHAnsi"/>
                <w:i/>
                <w:szCs w:val="22"/>
              </w:rPr>
              <w:t>E</w:t>
            </w:r>
            <w:r w:rsidRPr="00D032DE">
              <w:rPr>
                <w:rFonts w:asciiTheme="minorHAnsi" w:hAnsiTheme="minorHAnsi" w:cstheme="minorHAnsi"/>
                <w:i/>
                <w:szCs w:val="22"/>
              </w:rPr>
              <w:t> :</w:t>
            </w:r>
          </w:p>
          <w:p w14:paraId="52AC4710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240" w:type="dxa"/>
          </w:tcPr>
          <w:p w14:paraId="362F0781" w14:textId="77777777" w:rsidR="00B50A9B" w:rsidRPr="00D032DE" w:rsidRDefault="00B50A9B" w:rsidP="0011321A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Subside demandé au Ministère ; cf. aussi point I.7</w:t>
            </w:r>
          </w:p>
        </w:tc>
        <w:tc>
          <w:tcPr>
            <w:tcW w:w="2880" w:type="dxa"/>
          </w:tcPr>
          <w:p w14:paraId="39ACD596" w14:textId="4A1E51E3" w:rsidR="00B50A9B" w:rsidRPr="00D032DE" w:rsidRDefault="00B50A9B" w:rsidP="00E72EAF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Maximum 80</w:t>
            </w:r>
            <w:r w:rsidR="006A1F59" w:rsidRPr="00D032DE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Pr="00D032DE">
              <w:rPr>
                <w:rFonts w:asciiTheme="minorHAnsi" w:hAnsiTheme="minorHAnsi" w:cstheme="minorHAnsi"/>
                <w:i/>
                <w:szCs w:val="22"/>
              </w:rPr>
              <w:t>% du budget global éligible</w:t>
            </w:r>
          </w:p>
        </w:tc>
      </w:tr>
      <w:tr w:rsidR="00B50A9B" w:rsidRPr="00D032DE" w14:paraId="50C72440" w14:textId="77777777">
        <w:tc>
          <w:tcPr>
            <w:tcW w:w="2988" w:type="dxa"/>
          </w:tcPr>
          <w:p w14:paraId="0401DC8B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ab/>
            </w:r>
            <w:proofErr w:type="gramStart"/>
            <w:r w:rsidRPr="00D032DE">
              <w:rPr>
                <w:rFonts w:asciiTheme="minorHAnsi" w:hAnsiTheme="minorHAnsi" w:cstheme="minorHAnsi"/>
                <w:i/>
                <w:szCs w:val="22"/>
              </w:rPr>
              <w:t>dont</w:t>
            </w:r>
            <w:proofErr w:type="gramEnd"/>
            <w:r w:rsidRPr="00D032DE">
              <w:rPr>
                <w:rFonts w:asciiTheme="minorHAnsi" w:hAnsiTheme="minorHAnsi" w:cstheme="minorHAnsi"/>
                <w:i/>
                <w:szCs w:val="22"/>
              </w:rPr>
              <w:t xml:space="preserve"> part ONG :</w:t>
            </w:r>
          </w:p>
          <w:p w14:paraId="56767B8A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240" w:type="dxa"/>
          </w:tcPr>
          <w:p w14:paraId="1A6E3C12" w14:textId="375B6817" w:rsidR="00B50A9B" w:rsidRPr="00D032DE" w:rsidRDefault="00B50A9B" w:rsidP="0011321A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 xml:space="preserve">Somme des contributions de l’ONG ou des ONG luxembourgeoises impliquées dans le </w:t>
            </w:r>
            <w:r w:rsidR="00AB6F31">
              <w:rPr>
                <w:rFonts w:asciiTheme="minorHAnsi" w:hAnsiTheme="minorHAnsi" w:cstheme="minorHAnsi"/>
                <w:i/>
                <w:szCs w:val="22"/>
              </w:rPr>
              <w:t>programme</w:t>
            </w:r>
            <w:r w:rsidRPr="00D032DE">
              <w:rPr>
                <w:rFonts w:asciiTheme="minorHAnsi" w:hAnsiTheme="minorHAnsi" w:cstheme="minorHAnsi"/>
                <w:i/>
                <w:szCs w:val="22"/>
              </w:rPr>
              <w:t xml:space="preserve"> (le cas échéant, le détail des contributions des différentes ONG impliquées dans le </w:t>
            </w:r>
            <w:r w:rsidR="00AB6F31">
              <w:rPr>
                <w:rFonts w:asciiTheme="minorHAnsi" w:hAnsiTheme="minorHAnsi" w:cstheme="minorHAnsi"/>
                <w:i/>
                <w:szCs w:val="22"/>
              </w:rPr>
              <w:t>programme</w:t>
            </w:r>
            <w:r w:rsidRPr="00D032DE">
              <w:rPr>
                <w:rFonts w:asciiTheme="minorHAnsi" w:hAnsiTheme="minorHAnsi" w:cstheme="minorHAnsi"/>
                <w:i/>
                <w:szCs w:val="22"/>
              </w:rPr>
              <w:t xml:space="preserve"> doit être indiqué)</w:t>
            </w:r>
          </w:p>
        </w:tc>
        <w:tc>
          <w:tcPr>
            <w:tcW w:w="2880" w:type="dxa"/>
          </w:tcPr>
          <w:p w14:paraId="206EABF2" w14:textId="3383E615" w:rsidR="00B50A9B" w:rsidRPr="00D032DE" w:rsidRDefault="00B50A9B" w:rsidP="00E72EAF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Minimu</w:t>
            </w:r>
            <w:r w:rsidR="00E72EAF">
              <w:rPr>
                <w:rFonts w:asciiTheme="minorHAnsi" w:hAnsiTheme="minorHAnsi" w:cstheme="minorHAnsi"/>
                <w:i/>
                <w:szCs w:val="22"/>
              </w:rPr>
              <w:t>m 20% du budget global éligible</w:t>
            </w:r>
          </w:p>
        </w:tc>
      </w:tr>
      <w:tr w:rsidR="00B50A9B" w:rsidRPr="00D032DE" w14:paraId="559B8C9B" w14:textId="77777777">
        <w:tc>
          <w:tcPr>
            <w:tcW w:w="2988" w:type="dxa"/>
            <w:shd w:val="clear" w:color="auto" w:fill="808080"/>
          </w:tcPr>
          <w:p w14:paraId="02C69414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240" w:type="dxa"/>
            <w:shd w:val="clear" w:color="auto" w:fill="808080"/>
          </w:tcPr>
          <w:p w14:paraId="172B7B2A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80" w:type="dxa"/>
            <w:shd w:val="clear" w:color="auto" w:fill="808080"/>
          </w:tcPr>
          <w:p w14:paraId="7A20C110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50A9B" w:rsidRPr="00D032DE" w14:paraId="414C6E86" w14:textId="77777777">
        <w:tc>
          <w:tcPr>
            <w:tcW w:w="2988" w:type="dxa"/>
          </w:tcPr>
          <w:p w14:paraId="4B6DF1A5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>Part autres partenaires :</w:t>
            </w:r>
          </w:p>
        </w:tc>
        <w:tc>
          <w:tcPr>
            <w:tcW w:w="6120" w:type="dxa"/>
            <w:gridSpan w:val="2"/>
          </w:tcPr>
          <w:p w14:paraId="53DC30E4" w14:textId="25BA4D0C" w:rsidR="00B50A9B" w:rsidRPr="00D032DE" w:rsidRDefault="00B50A9B" w:rsidP="0010348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i/>
                <w:szCs w:val="22"/>
              </w:rPr>
              <w:t xml:space="preserve">Si d’autres partenaires financent des parties afférentes au </w:t>
            </w:r>
            <w:r w:rsidR="00AB6F31">
              <w:rPr>
                <w:rFonts w:asciiTheme="minorHAnsi" w:hAnsiTheme="minorHAnsi" w:cstheme="minorHAnsi"/>
                <w:i/>
                <w:szCs w:val="22"/>
              </w:rPr>
              <w:t>programme</w:t>
            </w:r>
            <w:r w:rsidRPr="00D032DE">
              <w:rPr>
                <w:rFonts w:asciiTheme="minorHAnsi" w:hAnsiTheme="minorHAnsi" w:cstheme="minorHAnsi"/>
                <w:i/>
                <w:szCs w:val="22"/>
              </w:rPr>
              <w:t xml:space="preserve"> qui ne sont pas incluses dans le budget de la demande de subside, leur cont</w:t>
            </w:r>
            <w:r w:rsidR="00E72EAF">
              <w:rPr>
                <w:rFonts w:asciiTheme="minorHAnsi" w:hAnsiTheme="minorHAnsi" w:cstheme="minorHAnsi"/>
                <w:i/>
                <w:szCs w:val="22"/>
              </w:rPr>
              <w:t>ribution peut être indiquée ici</w:t>
            </w:r>
          </w:p>
        </w:tc>
      </w:tr>
      <w:tr w:rsidR="00B50A9B" w:rsidRPr="00D032DE" w14:paraId="76506A4F" w14:textId="77777777">
        <w:tc>
          <w:tcPr>
            <w:tcW w:w="2988" w:type="dxa"/>
          </w:tcPr>
          <w:p w14:paraId="2C38E066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D032DE">
              <w:rPr>
                <w:rFonts w:asciiTheme="minorHAnsi" w:hAnsiTheme="minorHAnsi" w:cstheme="minorHAnsi"/>
                <w:szCs w:val="22"/>
              </w:rPr>
              <w:t>Budget global (éligible et autres partenaires) :</w:t>
            </w:r>
          </w:p>
        </w:tc>
        <w:tc>
          <w:tcPr>
            <w:tcW w:w="6120" w:type="dxa"/>
            <w:gridSpan w:val="2"/>
          </w:tcPr>
          <w:p w14:paraId="1D057B1B" w14:textId="77777777" w:rsidR="00B50A9B" w:rsidRPr="00D032DE" w:rsidRDefault="00B50A9B" w:rsidP="0011321A">
            <w:pPr>
              <w:jc w:val="both"/>
              <w:rPr>
                <w:rFonts w:asciiTheme="minorHAnsi" w:hAnsiTheme="minorHAnsi" w:cstheme="minorHAnsi"/>
                <w:i/>
                <w:szCs w:val="22"/>
              </w:rPr>
            </w:pPr>
          </w:p>
        </w:tc>
      </w:tr>
    </w:tbl>
    <w:p w14:paraId="060B5F0D" w14:textId="77777777" w:rsidR="00B50A9B" w:rsidRPr="00D032DE" w:rsidRDefault="00B50A9B" w:rsidP="0011321A">
      <w:pPr>
        <w:jc w:val="both"/>
        <w:rPr>
          <w:rFonts w:asciiTheme="minorHAnsi" w:hAnsiTheme="minorHAnsi" w:cstheme="minorHAnsi"/>
          <w:i/>
          <w:szCs w:val="22"/>
        </w:rPr>
      </w:pPr>
    </w:p>
    <w:p w14:paraId="68F78AA1" w14:textId="03175BDA" w:rsidR="00B50A9B" w:rsidRPr="00D032DE" w:rsidRDefault="00D032DE" w:rsidP="00D032DE">
      <w:pPr>
        <w:numPr>
          <w:ilvl w:val="0"/>
          <w:numId w:val="9"/>
        </w:numPr>
        <w:tabs>
          <w:tab w:val="clear" w:pos="1495"/>
        </w:tabs>
        <w:spacing w:before="240" w:after="120" w:line="360" w:lineRule="auto"/>
        <w:ind w:left="709" w:hanging="357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Budget</w:t>
      </w:r>
    </w:p>
    <w:p w14:paraId="74393673" w14:textId="3FF86947" w:rsidR="00B50A9B" w:rsidRPr="00D032DE" w:rsidRDefault="00B50A9B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Remarques préalables :</w:t>
      </w:r>
      <w:r w:rsidR="00D032DE">
        <w:rPr>
          <w:rFonts w:asciiTheme="minorHAnsi" w:hAnsiTheme="minorHAnsi" w:cstheme="minorHAnsi"/>
          <w:i/>
          <w:szCs w:val="22"/>
        </w:rPr>
        <w:t xml:space="preserve"> </w:t>
      </w:r>
      <w:r w:rsidRPr="00D032DE">
        <w:rPr>
          <w:rFonts w:asciiTheme="minorHAnsi" w:hAnsiTheme="minorHAnsi" w:cstheme="minorHAnsi"/>
          <w:i/>
          <w:szCs w:val="22"/>
        </w:rPr>
        <w:t xml:space="preserve">Toutes les dépenses doivent être étroitement liées au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="00CE6243">
        <w:rPr>
          <w:rFonts w:asciiTheme="minorHAnsi" w:hAnsiTheme="minorHAnsi" w:cstheme="minorHAnsi"/>
          <w:i/>
          <w:szCs w:val="22"/>
        </w:rPr>
        <w:t xml:space="preserve"> soumis. </w:t>
      </w:r>
    </w:p>
    <w:p w14:paraId="369747F0" w14:textId="656EF6A9" w:rsidR="00B50A9B" w:rsidRPr="00CE6243" w:rsidRDefault="00B50A9B" w:rsidP="00CE6243">
      <w:pPr>
        <w:spacing w:before="120" w:after="120"/>
        <w:jc w:val="both"/>
        <w:rPr>
          <w:rFonts w:asciiTheme="minorHAnsi" w:hAnsiTheme="minorHAnsi" w:cstheme="minorHAnsi"/>
          <w:b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Le Ministère demande aux ONG de faire preuve </w:t>
      </w:r>
      <w:r w:rsidRPr="009F3761">
        <w:rPr>
          <w:rFonts w:asciiTheme="minorHAnsi" w:hAnsiTheme="minorHAnsi" w:cstheme="minorHAnsi"/>
          <w:i/>
          <w:szCs w:val="22"/>
        </w:rPr>
        <w:t xml:space="preserve">d’une gestion responsable des frais et de veiller </w:t>
      </w:r>
      <w:r w:rsidR="00CE6243" w:rsidRPr="009F3761">
        <w:rPr>
          <w:rFonts w:asciiTheme="minorHAnsi" w:hAnsiTheme="minorHAnsi" w:cstheme="minorHAnsi"/>
          <w:i/>
          <w:szCs w:val="22"/>
        </w:rPr>
        <w:t xml:space="preserve">à l’efficience de leur </w:t>
      </w:r>
      <w:r w:rsidR="00AB6F31" w:rsidRPr="009F3761">
        <w:rPr>
          <w:rFonts w:asciiTheme="minorHAnsi" w:hAnsiTheme="minorHAnsi" w:cstheme="minorHAnsi"/>
          <w:i/>
          <w:szCs w:val="22"/>
        </w:rPr>
        <w:t>programme</w:t>
      </w:r>
      <w:r w:rsidR="00CE6243" w:rsidRPr="009F3761">
        <w:rPr>
          <w:rFonts w:asciiTheme="minorHAnsi" w:hAnsiTheme="minorHAnsi" w:cstheme="minorHAnsi"/>
          <w:i/>
          <w:szCs w:val="22"/>
        </w:rPr>
        <w:t>.</w:t>
      </w:r>
      <w:r w:rsidR="00CE6243">
        <w:rPr>
          <w:rFonts w:asciiTheme="minorHAnsi" w:hAnsiTheme="minorHAnsi" w:cstheme="minorHAnsi"/>
          <w:b/>
          <w:i/>
          <w:szCs w:val="22"/>
        </w:rPr>
        <w:t xml:space="preserve"> </w:t>
      </w:r>
    </w:p>
    <w:p w14:paraId="3FC52CEE" w14:textId="7B5F6BD0" w:rsidR="00B50A9B" w:rsidRPr="00D032DE" w:rsidRDefault="00B50A9B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Voici quelques exemples (liste non-exhaustive) de frais qui ne sont pas considérés comme faisant partie intégrante </w:t>
      </w:r>
      <w:r w:rsidR="00CE6243">
        <w:rPr>
          <w:rFonts w:asciiTheme="minorHAnsi" w:hAnsiTheme="minorHAnsi" w:cstheme="minorHAnsi"/>
          <w:i/>
          <w:szCs w:val="22"/>
        </w:rPr>
        <w:t>d’une « gestion responsable » :</w:t>
      </w:r>
    </w:p>
    <w:p w14:paraId="0A5989AB" w14:textId="035841A5" w:rsidR="00B50A9B" w:rsidRPr="00D032DE" w:rsidRDefault="00B50A9B" w:rsidP="00CE6243">
      <w:pPr>
        <w:ind w:left="142"/>
        <w:contextualSpacing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- L’envoi toutes boites</w:t>
      </w:r>
      <w:r w:rsidR="009F3761">
        <w:rPr>
          <w:rFonts w:asciiTheme="minorHAnsi" w:hAnsiTheme="minorHAnsi" w:cstheme="minorHAnsi"/>
          <w:i/>
          <w:szCs w:val="22"/>
        </w:rPr>
        <w:t> ;</w:t>
      </w:r>
    </w:p>
    <w:p w14:paraId="1CA7D6AB" w14:textId="6031EBDE" w:rsidR="00B50A9B" w:rsidRPr="00D032DE" w:rsidRDefault="00B50A9B" w:rsidP="00CE6243">
      <w:pPr>
        <w:ind w:left="142"/>
        <w:contextualSpacing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- Les voyages </w:t>
      </w:r>
      <w:r w:rsidR="009F3761">
        <w:rPr>
          <w:rFonts w:asciiTheme="minorHAnsi" w:hAnsiTheme="minorHAnsi" w:cstheme="minorHAnsi"/>
          <w:i/>
          <w:szCs w:val="22"/>
        </w:rPr>
        <w:t>de presse dans les pays du Sud ;</w:t>
      </w:r>
    </w:p>
    <w:p w14:paraId="3AAE31B0" w14:textId="4498F62B" w:rsidR="00B50A9B" w:rsidRPr="00D032DE" w:rsidRDefault="00B50A9B" w:rsidP="00CE6243">
      <w:pPr>
        <w:ind w:left="142"/>
        <w:contextualSpacing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- Des vols en classe business</w:t>
      </w:r>
      <w:r w:rsidR="00CE6243">
        <w:rPr>
          <w:rFonts w:asciiTheme="minorHAnsi" w:hAnsiTheme="minorHAnsi" w:cstheme="minorHAnsi"/>
          <w:i/>
          <w:szCs w:val="22"/>
        </w:rPr>
        <w:t xml:space="preserve">. </w:t>
      </w:r>
    </w:p>
    <w:p w14:paraId="03F1F314" w14:textId="0B3ADCE6" w:rsidR="00B50A9B" w:rsidRPr="009F3761" w:rsidRDefault="00B50A9B" w:rsidP="009F3761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9F3761">
        <w:rPr>
          <w:rFonts w:asciiTheme="minorHAnsi" w:hAnsiTheme="minorHAnsi" w:cstheme="minorHAnsi"/>
          <w:i/>
          <w:szCs w:val="22"/>
        </w:rPr>
        <w:t>Le Ministère demande aux ONG</w:t>
      </w:r>
      <w:r w:rsidRPr="00CE6243">
        <w:rPr>
          <w:rFonts w:asciiTheme="minorHAnsi" w:hAnsiTheme="minorHAnsi" w:cstheme="minorHAnsi"/>
          <w:b/>
          <w:i/>
          <w:szCs w:val="22"/>
        </w:rPr>
        <w:t xml:space="preserve"> d’utiliser la rubrique commentaires dans le budget </w:t>
      </w:r>
      <w:r w:rsidRPr="009F3761">
        <w:rPr>
          <w:rFonts w:asciiTheme="minorHAnsi" w:hAnsiTheme="minorHAnsi" w:cstheme="minorHAnsi"/>
          <w:i/>
          <w:szCs w:val="22"/>
        </w:rPr>
        <w:t>pour bien expliquer la pertinence de</w:t>
      </w:r>
      <w:r w:rsidR="009F3761">
        <w:rPr>
          <w:rFonts w:asciiTheme="minorHAnsi" w:hAnsiTheme="minorHAnsi" w:cstheme="minorHAnsi"/>
          <w:i/>
          <w:szCs w:val="22"/>
        </w:rPr>
        <w:t>s différentes dépenses prévues.</w:t>
      </w:r>
    </w:p>
    <w:p w14:paraId="7406E61B" w14:textId="4D441FF9" w:rsidR="00B50A9B" w:rsidRPr="00D032DE" w:rsidRDefault="00B50A9B" w:rsidP="009F3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both"/>
        <w:rPr>
          <w:rFonts w:asciiTheme="minorHAnsi" w:hAnsiTheme="minorHAnsi" w:cstheme="minorHAnsi"/>
          <w:b/>
          <w:i/>
          <w:szCs w:val="22"/>
        </w:rPr>
      </w:pPr>
      <w:r w:rsidRPr="00CE6243">
        <w:rPr>
          <w:rFonts w:asciiTheme="minorHAnsi" w:hAnsiTheme="minorHAnsi" w:cstheme="minorHAnsi"/>
          <w:b/>
          <w:i/>
          <w:szCs w:val="22"/>
        </w:rPr>
        <w:t>Attention :</w:t>
      </w:r>
      <w:r w:rsidRPr="00D032DE">
        <w:rPr>
          <w:rFonts w:asciiTheme="minorHAnsi" w:hAnsiTheme="minorHAnsi" w:cstheme="minorHAnsi"/>
          <w:b/>
          <w:i/>
          <w:szCs w:val="22"/>
        </w:rPr>
        <w:t xml:space="preserve"> </w:t>
      </w:r>
      <w:r w:rsidRPr="00CE6243">
        <w:rPr>
          <w:rFonts w:asciiTheme="minorHAnsi" w:hAnsiTheme="minorHAnsi" w:cstheme="minorHAnsi"/>
          <w:i/>
          <w:szCs w:val="22"/>
        </w:rPr>
        <w:t xml:space="preserve">les dépenses de nature administrative cofinancées dans le cadre d’un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CE6243">
        <w:rPr>
          <w:rFonts w:asciiTheme="minorHAnsi" w:hAnsiTheme="minorHAnsi" w:cstheme="minorHAnsi"/>
          <w:i/>
          <w:szCs w:val="22"/>
        </w:rPr>
        <w:t xml:space="preserve"> de sensibilisation ne sauraient en aucun cas être soumises une nouvelle fois dans le cadre du décompte annuel des frais administratifs fait par votre ONG.</w:t>
      </w:r>
    </w:p>
    <w:p w14:paraId="47B6A194" w14:textId="77777777" w:rsidR="00B50A9B" w:rsidRPr="00D032DE" w:rsidRDefault="00B50A9B" w:rsidP="0011321A">
      <w:pPr>
        <w:jc w:val="both"/>
        <w:rPr>
          <w:rFonts w:asciiTheme="minorHAnsi" w:hAnsiTheme="minorHAnsi" w:cstheme="minorHAnsi"/>
          <w:szCs w:val="22"/>
        </w:rPr>
      </w:pPr>
    </w:p>
    <w:p w14:paraId="446189B3" w14:textId="087EE529" w:rsidR="00B50A9B" w:rsidRPr="00D032DE" w:rsidRDefault="00B50A9B" w:rsidP="0011321A">
      <w:pPr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 xml:space="preserve">IV.1. Dépenses </w:t>
      </w:r>
      <w:r w:rsidR="00AB6F31">
        <w:rPr>
          <w:rFonts w:asciiTheme="minorHAnsi" w:hAnsiTheme="minorHAnsi" w:cstheme="minorHAnsi"/>
          <w:b/>
          <w:szCs w:val="22"/>
        </w:rPr>
        <w:t>programme</w:t>
      </w:r>
    </w:p>
    <w:p w14:paraId="6CEC772F" w14:textId="71B95E90" w:rsidR="00B50A9B" w:rsidRPr="00D032DE" w:rsidRDefault="00B50A9B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Toutes les dépenses opérationnelles pour la mise en œuvre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>.</w:t>
      </w:r>
    </w:p>
    <w:p w14:paraId="46A53A23" w14:textId="77777777" w:rsidR="00B50A9B" w:rsidRPr="00D032DE" w:rsidRDefault="00B50A9B" w:rsidP="0011321A">
      <w:pPr>
        <w:jc w:val="both"/>
        <w:rPr>
          <w:rFonts w:asciiTheme="minorHAnsi" w:hAnsiTheme="minorHAnsi" w:cstheme="minorHAnsi"/>
          <w:szCs w:val="22"/>
        </w:rPr>
      </w:pPr>
    </w:p>
    <w:p w14:paraId="5BE80334" w14:textId="294CA0A3" w:rsidR="00BF552A" w:rsidRPr="00D032DE" w:rsidRDefault="00B50A9B" w:rsidP="0011321A">
      <w:pPr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IV.1.1. Acquisi</w:t>
      </w:r>
      <w:r w:rsidR="00CE6243">
        <w:rPr>
          <w:rFonts w:asciiTheme="minorHAnsi" w:hAnsiTheme="minorHAnsi" w:cstheme="minorHAnsi"/>
          <w:b/>
          <w:szCs w:val="22"/>
        </w:rPr>
        <w:t>tion de prestations de services</w:t>
      </w:r>
    </w:p>
    <w:p w14:paraId="6ECFBC07" w14:textId="6369423D" w:rsidR="00B50A9B" w:rsidRPr="00D032DE" w:rsidRDefault="00CE6243" w:rsidP="00CE6243">
      <w:pPr>
        <w:spacing w:before="240" w:after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a) </w:t>
      </w:r>
      <w:r w:rsidR="00B50A9B" w:rsidRPr="00D032DE">
        <w:rPr>
          <w:rFonts w:asciiTheme="minorHAnsi" w:hAnsiTheme="minorHAnsi" w:cstheme="minorHAnsi"/>
          <w:szCs w:val="22"/>
        </w:rPr>
        <w:t>Frais postaux et de communication</w:t>
      </w:r>
    </w:p>
    <w:p w14:paraId="2526A96A" w14:textId="5C6310B0" w:rsidR="00B50A9B" w:rsidRPr="00CE6243" w:rsidRDefault="00B50A9B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lastRenderedPageBreak/>
        <w:t>Inclut les frais d’envoi et, dans des cas exceptionnels, de téléc</w:t>
      </w:r>
      <w:r w:rsidR="00CE6243">
        <w:rPr>
          <w:rFonts w:asciiTheme="minorHAnsi" w:hAnsiTheme="minorHAnsi" w:cstheme="minorHAnsi"/>
          <w:i/>
          <w:szCs w:val="22"/>
        </w:rPr>
        <w:t xml:space="preserve">ommunications, liés au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="00CE6243">
        <w:rPr>
          <w:rFonts w:asciiTheme="minorHAnsi" w:hAnsiTheme="minorHAnsi" w:cstheme="minorHAnsi"/>
          <w:i/>
          <w:szCs w:val="22"/>
        </w:rPr>
        <w:t xml:space="preserve">. </w:t>
      </w:r>
    </w:p>
    <w:p w14:paraId="573DFECE" w14:textId="3FC4B555" w:rsidR="00B50A9B" w:rsidRPr="00D032DE" w:rsidRDefault="00CE6243" w:rsidP="00CE6243">
      <w:pPr>
        <w:spacing w:before="240" w:after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b) </w:t>
      </w:r>
      <w:r w:rsidR="00B50A9B" w:rsidRPr="00D032DE">
        <w:rPr>
          <w:rFonts w:asciiTheme="minorHAnsi" w:hAnsiTheme="minorHAnsi" w:cstheme="minorHAnsi"/>
          <w:szCs w:val="22"/>
        </w:rPr>
        <w:t xml:space="preserve">Frais de route </w:t>
      </w:r>
    </w:p>
    <w:p w14:paraId="3DD5C128" w14:textId="0C50F98A" w:rsidR="00BF552A" w:rsidRPr="00CE6243" w:rsidRDefault="00B50A9B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Frais de route pour les personnes-ressources des partenaires Sud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 : inclut d’éventuels frais d’avion, de séjour et de per diem des personnes-ressources venant du Sud pour le compte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(ces frais ne sont pas éligibles pour remboursement dans le contexte des frais administratifs basés sur frais réels ; voir sous le point 3.1.2.2. « Autres frais » du guide sur le remboursement des frais administratifs). Sont exclus les frais de route des collaborateurs de l’ONG au Grand-Duché (qui peuvent, par contre, être inclus dans les frais administratifs de l’ONG) ainsi que leu</w:t>
      </w:r>
      <w:r w:rsidR="00BF552A" w:rsidRPr="00D032DE">
        <w:rPr>
          <w:rFonts w:asciiTheme="minorHAnsi" w:hAnsiTheme="minorHAnsi" w:cstheme="minorHAnsi"/>
          <w:i/>
          <w:szCs w:val="22"/>
        </w:rPr>
        <w:t>rs per diem et frais de parking.</w:t>
      </w:r>
    </w:p>
    <w:p w14:paraId="4C5FFCDD" w14:textId="43BF68B7" w:rsidR="006A1F59" w:rsidRPr="00D032DE" w:rsidRDefault="00CE6243" w:rsidP="00CE6243">
      <w:pPr>
        <w:spacing w:before="240" w:after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c) </w:t>
      </w:r>
      <w:r w:rsidR="006A1F59" w:rsidRPr="00D032DE">
        <w:rPr>
          <w:rFonts w:asciiTheme="minorHAnsi" w:hAnsiTheme="minorHAnsi" w:cstheme="minorHAnsi"/>
          <w:szCs w:val="22"/>
        </w:rPr>
        <w:t>Frais de visite de terrain du personnel ED</w:t>
      </w:r>
    </w:p>
    <w:p w14:paraId="197490A4" w14:textId="58B544B8" w:rsidR="00706EE4" w:rsidRPr="00D032DE" w:rsidRDefault="006A1F59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Frais de route</w:t>
      </w:r>
      <w:r w:rsidR="00706EE4" w:rsidRPr="00D032DE">
        <w:rPr>
          <w:rFonts w:asciiTheme="minorHAnsi" w:hAnsiTheme="minorHAnsi" w:cstheme="minorHAnsi"/>
          <w:i/>
          <w:szCs w:val="22"/>
        </w:rPr>
        <w:t xml:space="preserve"> (vols en classe business exclus)</w:t>
      </w:r>
      <w:r w:rsidRPr="00D032DE">
        <w:rPr>
          <w:rFonts w:asciiTheme="minorHAnsi" w:hAnsiTheme="minorHAnsi" w:cstheme="minorHAnsi"/>
          <w:i/>
          <w:szCs w:val="22"/>
        </w:rPr>
        <w:t xml:space="preserve">, d’hébergement, de transport sur place et de repas pour les visites de </w:t>
      </w:r>
      <w:r w:rsidR="001D773E" w:rsidRPr="00D032DE">
        <w:rPr>
          <w:rFonts w:asciiTheme="minorHAnsi" w:hAnsiTheme="minorHAnsi" w:cstheme="minorHAnsi"/>
          <w:i/>
          <w:szCs w:val="22"/>
        </w:rPr>
        <w:t xml:space="preserve">terrain du personnel ED, à condition que ces visites soient pertinentes pour la réalisation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="00706EE4" w:rsidRPr="00D032DE">
        <w:rPr>
          <w:rFonts w:asciiTheme="minorHAnsi" w:hAnsiTheme="minorHAnsi" w:cstheme="minorHAnsi"/>
          <w:i/>
          <w:szCs w:val="22"/>
        </w:rPr>
        <w:t xml:space="preserve"> et dûment définie et détaillée au niveau de la demande de subside</w:t>
      </w:r>
      <w:r w:rsidR="001D773E" w:rsidRPr="00D032DE">
        <w:rPr>
          <w:rFonts w:asciiTheme="minorHAnsi" w:hAnsiTheme="minorHAnsi" w:cstheme="minorHAnsi"/>
          <w:i/>
          <w:szCs w:val="22"/>
        </w:rPr>
        <w:t>.</w:t>
      </w:r>
      <w:r w:rsidR="00706EE4" w:rsidRPr="00D032DE">
        <w:rPr>
          <w:rFonts w:asciiTheme="minorHAnsi" w:hAnsiTheme="minorHAnsi" w:cstheme="minorHAnsi"/>
          <w:i/>
          <w:szCs w:val="22"/>
        </w:rPr>
        <w:t xml:space="preserve"> L</w:t>
      </w:r>
      <w:r w:rsidR="009F3761">
        <w:rPr>
          <w:rFonts w:asciiTheme="minorHAnsi" w:hAnsiTheme="minorHAnsi" w:cstheme="minorHAnsi"/>
          <w:i/>
          <w:szCs w:val="22"/>
        </w:rPr>
        <w:t xml:space="preserve">es missions d’identification </w:t>
      </w:r>
      <w:r w:rsidR="009F3761" w:rsidRPr="00D032DE">
        <w:rPr>
          <w:rFonts w:asciiTheme="minorHAnsi" w:hAnsiTheme="minorHAnsi" w:cstheme="minorHAnsi"/>
          <w:i/>
          <w:szCs w:val="22"/>
        </w:rPr>
        <w:t>d’accords-</w:t>
      </w:r>
      <w:proofErr w:type="gramStart"/>
      <w:r w:rsidR="009F3761" w:rsidRPr="00D032DE">
        <w:rPr>
          <w:rFonts w:asciiTheme="minorHAnsi" w:hAnsiTheme="minorHAnsi" w:cstheme="minorHAnsi"/>
          <w:i/>
          <w:szCs w:val="22"/>
        </w:rPr>
        <w:t>cadres</w:t>
      </w:r>
      <w:proofErr w:type="gramEnd"/>
      <w:r w:rsidR="00706EE4" w:rsidRPr="00D032DE">
        <w:rPr>
          <w:rFonts w:asciiTheme="minorHAnsi" w:hAnsiTheme="minorHAnsi" w:cstheme="minorHAnsi"/>
          <w:i/>
          <w:szCs w:val="22"/>
        </w:rPr>
        <w:t xml:space="preserve"> ne sont pas éligibles au cofinancement.</w:t>
      </w:r>
    </w:p>
    <w:p w14:paraId="27DD9BB4" w14:textId="51988D72" w:rsidR="001D773E" w:rsidRPr="00D032DE" w:rsidRDefault="001D773E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Le </w:t>
      </w:r>
      <w:r w:rsidR="006A1F59" w:rsidRPr="00D032DE">
        <w:rPr>
          <w:rFonts w:asciiTheme="minorHAnsi" w:hAnsiTheme="minorHAnsi" w:cstheme="minorHAnsi"/>
          <w:i/>
          <w:szCs w:val="22"/>
        </w:rPr>
        <w:t>montant</w:t>
      </w:r>
      <w:r w:rsidR="00706EE4" w:rsidRPr="00D032DE">
        <w:rPr>
          <w:rFonts w:asciiTheme="minorHAnsi" w:hAnsiTheme="minorHAnsi" w:cstheme="minorHAnsi"/>
          <w:i/>
          <w:szCs w:val="22"/>
        </w:rPr>
        <w:t xml:space="preserve"> annuel</w:t>
      </w:r>
      <w:r w:rsidRPr="00D032DE">
        <w:rPr>
          <w:rFonts w:asciiTheme="minorHAnsi" w:hAnsiTheme="minorHAnsi" w:cstheme="minorHAnsi"/>
          <w:i/>
          <w:szCs w:val="22"/>
        </w:rPr>
        <w:t xml:space="preserve"> maximal de ces visites</w:t>
      </w:r>
      <w:r w:rsidR="00706EE4" w:rsidRPr="00D032DE">
        <w:rPr>
          <w:rFonts w:asciiTheme="minorHAnsi" w:hAnsiTheme="minorHAnsi" w:cstheme="minorHAnsi"/>
          <w:i/>
          <w:szCs w:val="22"/>
        </w:rPr>
        <w:t xml:space="preserve"> (1 visite maximale par an)</w:t>
      </w:r>
      <w:r w:rsidR="009F3761">
        <w:rPr>
          <w:rFonts w:asciiTheme="minorHAnsi" w:hAnsiTheme="minorHAnsi" w:cstheme="minorHAnsi"/>
          <w:i/>
          <w:szCs w:val="22"/>
        </w:rPr>
        <w:t xml:space="preserve"> est fixé à 3.000 euros (</w:t>
      </w:r>
      <w:r w:rsidRPr="00D032DE">
        <w:rPr>
          <w:rFonts w:asciiTheme="minorHAnsi" w:hAnsiTheme="minorHAnsi" w:cstheme="minorHAnsi"/>
          <w:i/>
          <w:szCs w:val="22"/>
        </w:rPr>
        <w:t>dont 2</w:t>
      </w:r>
      <w:r w:rsidR="006A1F59" w:rsidRPr="00D032DE">
        <w:rPr>
          <w:rFonts w:asciiTheme="minorHAnsi" w:hAnsiTheme="minorHAnsi" w:cstheme="minorHAnsi"/>
          <w:i/>
          <w:szCs w:val="22"/>
        </w:rPr>
        <w:t>0 %</w:t>
      </w:r>
      <w:r w:rsidR="009F3761">
        <w:rPr>
          <w:rFonts w:asciiTheme="minorHAnsi" w:hAnsiTheme="minorHAnsi" w:cstheme="minorHAnsi"/>
          <w:i/>
          <w:szCs w:val="22"/>
        </w:rPr>
        <w:t xml:space="preserve"> </w:t>
      </w:r>
      <w:r w:rsidRPr="00D032DE">
        <w:rPr>
          <w:rFonts w:asciiTheme="minorHAnsi" w:hAnsiTheme="minorHAnsi" w:cstheme="minorHAnsi"/>
          <w:i/>
          <w:szCs w:val="22"/>
        </w:rPr>
        <w:t xml:space="preserve">sont </w:t>
      </w:r>
      <w:r w:rsidR="006A1F59" w:rsidRPr="00D032DE">
        <w:rPr>
          <w:rFonts w:asciiTheme="minorHAnsi" w:hAnsiTheme="minorHAnsi" w:cstheme="minorHAnsi"/>
          <w:i/>
          <w:szCs w:val="22"/>
        </w:rPr>
        <w:t>à charge</w:t>
      </w:r>
      <w:r w:rsidRPr="00D032DE">
        <w:rPr>
          <w:rFonts w:asciiTheme="minorHAnsi" w:hAnsiTheme="minorHAnsi" w:cstheme="minorHAnsi"/>
          <w:i/>
          <w:szCs w:val="22"/>
        </w:rPr>
        <w:t xml:space="preserve"> de l’ONG</w:t>
      </w:r>
      <w:r w:rsidR="006A1F59" w:rsidRPr="00D032DE">
        <w:rPr>
          <w:rFonts w:asciiTheme="minorHAnsi" w:hAnsiTheme="minorHAnsi" w:cstheme="minorHAnsi"/>
          <w:i/>
          <w:szCs w:val="22"/>
        </w:rPr>
        <w:t>)</w:t>
      </w:r>
      <w:r w:rsidRPr="00D032DE">
        <w:rPr>
          <w:rFonts w:asciiTheme="minorHAnsi" w:hAnsiTheme="minorHAnsi" w:cstheme="minorHAnsi"/>
          <w:i/>
          <w:szCs w:val="22"/>
        </w:rPr>
        <w:t>. L</w:t>
      </w:r>
      <w:r w:rsidR="006A1F59" w:rsidRPr="00D032DE">
        <w:rPr>
          <w:rFonts w:asciiTheme="minorHAnsi" w:hAnsiTheme="minorHAnsi" w:cstheme="minorHAnsi"/>
          <w:i/>
          <w:szCs w:val="22"/>
        </w:rPr>
        <w:t xml:space="preserve">es dépenses au-delà du montant seuil pourront être éligibles au remboursement dans le cadre des frais administratifs. </w:t>
      </w:r>
      <w:r w:rsidRPr="00D032DE">
        <w:rPr>
          <w:rFonts w:asciiTheme="minorHAnsi" w:hAnsiTheme="minorHAnsi" w:cstheme="minorHAnsi"/>
          <w:i/>
          <w:szCs w:val="22"/>
        </w:rPr>
        <w:t xml:space="preserve">A noter que ce </w:t>
      </w:r>
      <w:r w:rsidR="006A1F59" w:rsidRPr="00D032DE">
        <w:rPr>
          <w:rFonts w:asciiTheme="minorHAnsi" w:hAnsiTheme="minorHAnsi" w:cstheme="minorHAnsi"/>
          <w:i/>
          <w:szCs w:val="22"/>
        </w:rPr>
        <w:t>montant sera non cumulable en cas de non utilisa</w:t>
      </w:r>
      <w:r w:rsidRPr="00D032DE">
        <w:rPr>
          <w:rFonts w:asciiTheme="minorHAnsi" w:hAnsiTheme="minorHAnsi" w:cstheme="minorHAnsi"/>
          <w:i/>
          <w:szCs w:val="22"/>
        </w:rPr>
        <w:t>tion une année donnée. L</w:t>
      </w:r>
      <w:r w:rsidR="006A1F59" w:rsidRPr="00D032DE">
        <w:rPr>
          <w:rFonts w:asciiTheme="minorHAnsi" w:hAnsiTheme="minorHAnsi" w:cstheme="minorHAnsi"/>
          <w:i/>
          <w:szCs w:val="22"/>
        </w:rPr>
        <w:t xml:space="preserve">es montants budgétés mais non utilisés pour des raisons indépendantes de la volonté des ONG, seront transférables à une/des autre(s) rubrique(s). </w:t>
      </w:r>
    </w:p>
    <w:p w14:paraId="30898B85" w14:textId="524B5B77" w:rsidR="006A1F59" w:rsidRPr="00CE6243" w:rsidRDefault="001D773E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Important : </w:t>
      </w:r>
      <w:r w:rsidR="006A1F59" w:rsidRPr="00D032DE">
        <w:rPr>
          <w:rFonts w:asciiTheme="minorHAnsi" w:hAnsiTheme="minorHAnsi" w:cstheme="minorHAnsi"/>
          <w:i/>
          <w:szCs w:val="22"/>
        </w:rPr>
        <w:t>Ces visites sont à prévoir de manière rigoureuse lors de la conception de la demande de subside et ne peuvent en aucun faire l’objet d’une inscription automatique au(x) budget(s) annuel(s) pour disposer d’une rés</w:t>
      </w:r>
      <w:r w:rsidR="00CE6243">
        <w:rPr>
          <w:rFonts w:asciiTheme="minorHAnsi" w:hAnsiTheme="minorHAnsi" w:cstheme="minorHAnsi"/>
          <w:i/>
          <w:szCs w:val="22"/>
        </w:rPr>
        <w:t>erve financière supplémentaire.</w:t>
      </w:r>
    </w:p>
    <w:p w14:paraId="27BA4BE1" w14:textId="290C34C5" w:rsidR="00B50A9B" w:rsidRPr="00D032DE" w:rsidRDefault="00CE6243" w:rsidP="00CE6243">
      <w:pPr>
        <w:spacing w:before="240" w:after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d)  </w:t>
      </w:r>
      <w:r w:rsidR="00B50A9B" w:rsidRPr="00D032DE">
        <w:rPr>
          <w:rFonts w:asciiTheme="minorHAnsi" w:hAnsiTheme="minorHAnsi" w:cstheme="minorHAnsi"/>
          <w:szCs w:val="22"/>
        </w:rPr>
        <w:t xml:space="preserve">Frais de transport </w:t>
      </w:r>
    </w:p>
    <w:p w14:paraId="0FCB0265" w14:textId="5FE78B62" w:rsidR="00B50A9B" w:rsidRPr="00CE6243" w:rsidRDefault="00B50A9B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Inclut les frais de transport de matériel (p. ex. pour une exposi</w:t>
      </w:r>
      <w:r w:rsidR="00CE6243">
        <w:rPr>
          <w:rFonts w:asciiTheme="minorHAnsi" w:hAnsiTheme="minorHAnsi" w:cstheme="minorHAnsi"/>
          <w:i/>
          <w:szCs w:val="22"/>
        </w:rPr>
        <w:t xml:space="preserve">tion) pour le compte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="00CE6243">
        <w:rPr>
          <w:rFonts w:asciiTheme="minorHAnsi" w:hAnsiTheme="minorHAnsi" w:cstheme="minorHAnsi"/>
          <w:i/>
          <w:szCs w:val="22"/>
        </w:rPr>
        <w:t>.</w:t>
      </w:r>
    </w:p>
    <w:p w14:paraId="7A279C27" w14:textId="44355C38" w:rsidR="00B50A9B" w:rsidRPr="00D032DE" w:rsidRDefault="006A1F59" w:rsidP="00CE6243">
      <w:pPr>
        <w:spacing w:before="240" w:after="120"/>
        <w:jc w:val="both"/>
        <w:rPr>
          <w:rFonts w:asciiTheme="minorHAnsi" w:hAnsiTheme="minorHAnsi" w:cstheme="minorHAnsi"/>
          <w:szCs w:val="22"/>
        </w:rPr>
      </w:pPr>
      <w:r w:rsidRPr="00D032DE">
        <w:rPr>
          <w:rFonts w:asciiTheme="minorHAnsi" w:hAnsiTheme="minorHAnsi" w:cstheme="minorHAnsi"/>
          <w:szCs w:val="22"/>
        </w:rPr>
        <w:t>e</w:t>
      </w:r>
      <w:r w:rsidR="00CE6243">
        <w:rPr>
          <w:rFonts w:asciiTheme="minorHAnsi" w:hAnsiTheme="minorHAnsi" w:cstheme="minorHAnsi"/>
          <w:szCs w:val="22"/>
        </w:rPr>
        <w:t xml:space="preserve">) </w:t>
      </w:r>
      <w:r w:rsidR="00B50A9B" w:rsidRPr="00D032DE">
        <w:rPr>
          <w:rFonts w:asciiTheme="minorHAnsi" w:hAnsiTheme="minorHAnsi" w:cstheme="minorHAnsi"/>
          <w:szCs w:val="22"/>
        </w:rPr>
        <w:t>Location d’espaces/salles</w:t>
      </w:r>
    </w:p>
    <w:p w14:paraId="476BAC4B" w14:textId="3D42C525" w:rsidR="00B50A9B" w:rsidRPr="00CE6243" w:rsidRDefault="00B50A9B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Inclut les frais de location d’espaces (salle de conférence, auditoires, etc.) pour des a</w:t>
      </w:r>
      <w:r w:rsidR="00CE6243">
        <w:rPr>
          <w:rFonts w:asciiTheme="minorHAnsi" w:hAnsiTheme="minorHAnsi" w:cstheme="minorHAnsi"/>
          <w:i/>
          <w:szCs w:val="22"/>
        </w:rPr>
        <w:t>ctivités de sensibilisation/ED.</w:t>
      </w:r>
    </w:p>
    <w:p w14:paraId="08BD84A1" w14:textId="7E7B8D5C" w:rsidR="00B50A9B" w:rsidRPr="00D032DE" w:rsidRDefault="006A1F59" w:rsidP="00CE6243">
      <w:pPr>
        <w:spacing w:before="240" w:after="120"/>
        <w:jc w:val="both"/>
        <w:rPr>
          <w:rFonts w:asciiTheme="minorHAnsi" w:hAnsiTheme="minorHAnsi" w:cstheme="minorHAnsi"/>
          <w:szCs w:val="22"/>
        </w:rPr>
      </w:pPr>
      <w:r w:rsidRPr="00D032DE">
        <w:rPr>
          <w:rFonts w:asciiTheme="minorHAnsi" w:hAnsiTheme="minorHAnsi" w:cstheme="minorHAnsi"/>
          <w:szCs w:val="22"/>
        </w:rPr>
        <w:t>f</w:t>
      </w:r>
      <w:r w:rsidR="00CE6243">
        <w:rPr>
          <w:rFonts w:asciiTheme="minorHAnsi" w:hAnsiTheme="minorHAnsi" w:cstheme="minorHAnsi"/>
          <w:szCs w:val="22"/>
        </w:rPr>
        <w:t xml:space="preserve">) </w:t>
      </w:r>
      <w:r w:rsidR="00B50A9B" w:rsidRPr="00D032DE">
        <w:rPr>
          <w:rFonts w:asciiTheme="minorHAnsi" w:hAnsiTheme="minorHAnsi" w:cstheme="minorHAnsi"/>
          <w:szCs w:val="22"/>
        </w:rPr>
        <w:t>Frais d’impression et de médias</w:t>
      </w:r>
    </w:p>
    <w:p w14:paraId="6995BD9F" w14:textId="01BC7C3D" w:rsidR="00B50A9B" w:rsidRPr="00D032DE" w:rsidRDefault="00B50A9B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Inclut des frais d’agences graphiques pour la réalisation de documents ou d’autres médias (film, enregistrement, photos) relatifs au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>.</w:t>
      </w:r>
    </w:p>
    <w:p w14:paraId="6363D3E5" w14:textId="38BB7390" w:rsidR="00B50A9B" w:rsidRPr="00CE6243" w:rsidRDefault="00B50A9B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Attention ! Les coordonnées bancaires de l’ONG ne doivent pas figurer sur les supports produits lors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 xml:space="preserve"> soumis. Le logo de l’ONG doit également être utilisé avec discrétion afin de ne pas être</w:t>
      </w:r>
      <w:r w:rsidR="00CE6243">
        <w:rPr>
          <w:rFonts w:asciiTheme="minorHAnsi" w:hAnsiTheme="minorHAnsi" w:cstheme="minorHAnsi"/>
          <w:i/>
          <w:szCs w:val="22"/>
        </w:rPr>
        <w:t xml:space="preserve"> prépondérant sur les supports.</w:t>
      </w:r>
    </w:p>
    <w:p w14:paraId="07C4DF72" w14:textId="3F6E59D5" w:rsidR="00B50A9B" w:rsidRPr="00D032DE" w:rsidRDefault="006A1F59" w:rsidP="00CE6243">
      <w:pPr>
        <w:spacing w:before="240" w:after="120"/>
        <w:jc w:val="both"/>
        <w:rPr>
          <w:rFonts w:asciiTheme="minorHAnsi" w:hAnsiTheme="minorHAnsi" w:cstheme="minorHAnsi"/>
          <w:szCs w:val="22"/>
        </w:rPr>
      </w:pPr>
      <w:r w:rsidRPr="00D032DE">
        <w:rPr>
          <w:rFonts w:asciiTheme="minorHAnsi" w:hAnsiTheme="minorHAnsi" w:cstheme="minorHAnsi"/>
          <w:szCs w:val="22"/>
        </w:rPr>
        <w:t>g</w:t>
      </w:r>
      <w:r w:rsidR="00CE6243">
        <w:rPr>
          <w:rFonts w:asciiTheme="minorHAnsi" w:hAnsiTheme="minorHAnsi" w:cstheme="minorHAnsi"/>
          <w:szCs w:val="22"/>
        </w:rPr>
        <w:t xml:space="preserve">) </w:t>
      </w:r>
      <w:r w:rsidR="00B50A9B" w:rsidRPr="00D032DE">
        <w:rPr>
          <w:rFonts w:asciiTheme="minorHAnsi" w:hAnsiTheme="minorHAnsi" w:cstheme="minorHAnsi"/>
          <w:szCs w:val="22"/>
        </w:rPr>
        <w:t>Expertise externe</w:t>
      </w:r>
    </w:p>
    <w:p w14:paraId="26BCD76E" w14:textId="4D0021BB" w:rsidR="00B50A9B" w:rsidRPr="00D032DE" w:rsidRDefault="00B50A9B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Inclut des frais de consultance pour la réalisation des activités du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>, des rémunérations pour des conférenciers ou autres intervenants, etc.</w:t>
      </w:r>
    </w:p>
    <w:p w14:paraId="35A16796" w14:textId="77777777" w:rsidR="00B50A9B" w:rsidRPr="00D032DE" w:rsidRDefault="00B50A9B" w:rsidP="0011321A">
      <w:pPr>
        <w:jc w:val="both"/>
        <w:rPr>
          <w:rFonts w:asciiTheme="minorHAnsi" w:hAnsiTheme="minorHAnsi" w:cstheme="minorHAnsi"/>
          <w:szCs w:val="22"/>
        </w:rPr>
      </w:pPr>
    </w:p>
    <w:p w14:paraId="4FFB9647" w14:textId="0CE79FA2" w:rsidR="00BF552A" w:rsidRPr="00D032DE" w:rsidRDefault="00CE6243" w:rsidP="0011321A">
      <w:pPr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IV.1.2. Frais de personnel</w:t>
      </w:r>
    </w:p>
    <w:p w14:paraId="01C10EAB" w14:textId="5284134B" w:rsidR="00B50A9B" w:rsidRPr="00D032DE" w:rsidRDefault="00CE6243" w:rsidP="00CE6243">
      <w:pPr>
        <w:spacing w:before="240" w:after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a) </w:t>
      </w:r>
      <w:r w:rsidR="00B50A9B" w:rsidRPr="00D032DE">
        <w:rPr>
          <w:rFonts w:asciiTheme="minorHAnsi" w:hAnsiTheme="minorHAnsi" w:cstheme="minorHAnsi"/>
          <w:szCs w:val="22"/>
        </w:rPr>
        <w:t>Personnel de l’ONG</w:t>
      </w:r>
    </w:p>
    <w:p w14:paraId="01DBC94E" w14:textId="1112E5E5" w:rsidR="00BF552A" w:rsidRPr="00CE6243" w:rsidRDefault="00B50A9B" w:rsidP="0011321A">
      <w:pPr>
        <w:pStyle w:val="Corpsde"/>
        <w:rPr>
          <w:rFonts w:asciiTheme="minorHAnsi" w:hAnsiTheme="minorHAnsi" w:cstheme="minorHAnsi"/>
          <w:i/>
          <w:sz w:val="22"/>
          <w:szCs w:val="22"/>
        </w:rPr>
      </w:pPr>
      <w:r w:rsidRPr="00CE6243">
        <w:rPr>
          <w:rFonts w:asciiTheme="minorHAnsi" w:hAnsiTheme="minorHAnsi" w:cstheme="minorHAnsi"/>
          <w:i/>
          <w:sz w:val="22"/>
          <w:szCs w:val="22"/>
        </w:rPr>
        <w:t xml:space="preserve">L’ONGD peut inclure dans le budget d’un accord-cadre de sensibilisation le pro rata des salaires et frais du personnel chargé </w:t>
      </w:r>
      <w:r w:rsidRPr="009F3761">
        <w:rPr>
          <w:rFonts w:asciiTheme="minorHAnsi" w:hAnsiTheme="minorHAnsi" w:cstheme="minorHAnsi"/>
          <w:i/>
          <w:sz w:val="22"/>
          <w:szCs w:val="22"/>
          <w:u w:val="single"/>
        </w:rPr>
        <w:t>uniquement</w:t>
      </w:r>
      <w:r w:rsidRPr="00CE6243">
        <w:rPr>
          <w:rFonts w:asciiTheme="minorHAnsi" w:hAnsiTheme="minorHAnsi" w:cstheme="minorHAnsi"/>
          <w:i/>
          <w:sz w:val="22"/>
          <w:szCs w:val="22"/>
        </w:rPr>
        <w:t xml:space="preserve"> de tâches de sensibilisation </w:t>
      </w:r>
      <w:r w:rsidRPr="009F3761">
        <w:rPr>
          <w:rFonts w:asciiTheme="minorHAnsi" w:hAnsiTheme="minorHAnsi" w:cstheme="minorHAnsi"/>
          <w:i/>
          <w:sz w:val="22"/>
          <w:szCs w:val="22"/>
        </w:rPr>
        <w:t xml:space="preserve">dans le cadre du </w:t>
      </w:r>
      <w:r w:rsidR="00AB6F31" w:rsidRPr="009F3761">
        <w:rPr>
          <w:rFonts w:asciiTheme="minorHAnsi" w:hAnsiTheme="minorHAnsi" w:cstheme="minorHAnsi"/>
          <w:i/>
          <w:sz w:val="22"/>
          <w:szCs w:val="22"/>
        </w:rPr>
        <w:t>programme</w:t>
      </w:r>
      <w:r w:rsidRPr="00CE6243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957615" w:rsidRPr="00CE6243">
        <w:rPr>
          <w:rFonts w:asciiTheme="minorHAnsi" w:hAnsiTheme="minorHAnsi" w:cstheme="minorHAnsi"/>
          <w:i/>
          <w:sz w:val="22"/>
          <w:szCs w:val="22"/>
        </w:rPr>
        <w:t xml:space="preserve">Une marge « indexation » peut être prévue à hauteur maximale de 2,5 % par an. </w:t>
      </w:r>
      <w:r w:rsidRPr="00CE6243">
        <w:rPr>
          <w:rFonts w:asciiTheme="minorHAnsi" w:hAnsiTheme="minorHAnsi" w:cstheme="minorHAnsi"/>
          <w:i/>
          <w:sz w:val="22"/>
          <w:szCs w:val="22"/>
        </w:rPr>
        <w:t xml:space="preserve">Afin d’éviter tout double emploi </w:t>
      </w:r>
      <w:r w:rsidRPr="00CE6243">
        <w:rPr>
          <w:rFonts w:asciiTheme="minorHAnsi" w:hAnsiTheme="minorHAnsi" w:cstheme="minorHAnsi"/>
          <w:i/>
          <w:sz w:val="22"/>
          <w:szCs w:val="22"/>
        </w:rPr>
        <w:lastRenderedPageBreak/>
        <w:t>avec le remboursement annuel de frais administratifs par le Ministère, les ONGD devront fournir des exp</w:t>
      </w:r>
      <w:r w:rsidR="00CE6243" w:rsidRPr="00CE6243">
        <w:rPr>
          <w:rFonts w:asciiTheme="minorHAnsi" w:hAnsiTheme="minorHAnsi" w:cstheme="minorHAnsi"/>
          <w:i/>
          <w:sz w:val="22"/>
          <w:szCs w:val="22"/>
        </w:rPr>
        <w:t xml:space="preserve">lications précises à ce sujet. </w:t>
      </w:r>
    </w:p>
    <w:p w14:paraId="73D357A7" w14:textId="4F61CA7D" w:rsidR="00B50A9B" w:rsidRPr="00894D2A" w:rsidRDefault="00B50A9B" w:rsidP="00894D2A">
      <w:pPr>
        <w:pStyle w:val="Corpsde"/>
        <w:rPr>
          <w:rFonts w:asciiTheme="minorHAnsi" w:hAnsiTheme="minorHAnsi" w:cstheme="minorHAnsi"/>
          <w:i/>
          <w:sz w:val="22"/>
          <w:szCs w:val="22"/>
        </w:rPr>
      </w:pPr>
      <w:r w:rsidRPr="00CE6243">
        <w:rPr>
          <w:rFonts w:asciiTheme="minorHAnsi" w:hAnsiTheme="minorHAnsi" w:cstheme="minorHAnsi"/>
          <w:i/>
          <w:sz w:val="22"/>
          <w:szCs w:val="22"/>
        </w:rPr>
        <w:t xml:space="preserve">Les </w:t>
      </w:r>
      <w:r w:rsidRPr="009F3761">
        <w:rPr>
          <w:rFonts w:asciiTheme="minorHAnsi" w:hAnsiTheme="minorHAnsi" w:cstheme="minorHAnsi"/>
          <w:i/>
          <w:sz w:val="22"/>
          <w:szCs w:val="22"/>
        </w:rPr>
        <w:t>frais de formation en matière de sensibilisation au Luxembourg ou si besoin à l’étranger</w:t>
      </w:r>
      <w:r w:rsidRPr="00CE624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E6243">
        <w:rPr>
          <w:rFonts w:asciiTheme="minorHAnsi" w:hAnsiTheme="minorHAnsi" w:cstheme="minorHAnsi"/>
          <w:i/>
          <w:sz w:val="22"/>
          <w:szCs w:val="22"/>
        </w:rPr>
        <w:t>sont éligibles au cofinancement. Seuls les frais d’inscription à la formation seront acceptés (sont notamment exclus : les frais de voyage, les per diem et les frais de séjour qui sont éligibles au remboursement dans le cadre des frais administratifs).</w:t>
      </w:r>
      <w:r w:rsidR="00CE6243" w:rsidRPr="00CE6243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A4CA4F3" w14:textId="0A1C790A" w:rsidR="00BF552A" w:rsidRPr="00D032DE" w:rsidRDefault="00B50A9B" w:rsidP="00894D2A">
      <w:pPr>
        <w:spacing w:before="240" w:after="120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IV.1.3.</w:t>
      </w:r>
      <w:r w:rsidR="00CE6243">
        <w:rPr>
          <w:rFonts w:asciiTheme="minorHAnsi" w:hAnsiTheme="minorHAnsi" w:cstheme="minorHAnsi"/>
          <w:b/>
          <w:szCs w:val="22"/>
        </w:rPr>
        <w:t xml:space="preserve"> Acquisition de biens mobiliers</w:t>
      </w:r>
    </w:p>
    <w:p w14:paraId="6961005A" w14:textId="3F452574" w:rsidR="00B50A9B" w:rsidRPr="00CE6243" w:rsidRDefault="00CE6243" w:rsidP="00894D2A">
      <w:pPr>
        <w:spacing w:before="120" w:after="120"/>
        <w:jc w:val="both"/>
        <w:rPr>
          <w:rFonts w:asciiTheme="minorHAnsi" w:hAnsiTheme="minorHAnsi" w:cstheme="minorHAnsi"/>
          <w:szCs w:val="22"/>
        </w:rPr>
      </w:pPr>
      <w:r w:rsidRPr="00CE6243">
        <w:rPr>
          <w:rFonts w:asciiTheme="minorHAnsi" w:hAnsiTheme="minorHAnsi" w:cstheme="minorHAnsi"/>
          <w:szCs w:val="22"/>
        </w:rPr>
        <w:t>a)</w:t>
      </w:r>
      <w:r>
        <w:rPr>
          <w:rFonts w:asciiTheme="minorHAnsi" w:hAnsiTheme="minorHAnsi" w:cstheme="minorHAnsi"/>
          <w:szCs w:val="22"/>
        </w:rPr>
        <w:t xml:space="preserve"> </w:t>
      </w:r>
      <w:r w:rsidR="00B50A9B" w:rsidRPr="00CE6243">
        <w:rPr>
          <w:rFonts w:asciiTheme="minorHAnsi" w:hAnsiTheme="minorHAnsi" w:cstheme="minorHAnsi"/>
          <w:szCs w:val="22"/>
        </w:rPr>
        <w:t>Matériel et équipements de bureau</w:t>
      </w:r>
    </w:p>
    <w:p w14:paraId="2AB858CC" w14:textId="72560337" w:rsidR="00CE6243" w:rsidRPr="00D032DE" w:rsidRDefault="00B50A9B" w:rsidP="0011321A">
      <w:pPr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 xml:space="preserve">Inclut le matériel de bureautique, p. ex. papier, stylos, enveloppes, nécessaire pour le </w:t>
      </w:r>
      <w:r w:rsidR="00AB6F31">
        <w:rPr>
          <w:rFonts w:asciiTheme="minorHAnsi" w:hAnsiTheme="minorHAnsi" w:cstheme="minorHAnsi"/>
          <w:i/>
          <w:szCs w:val="22"/>
        </w:rPr>
        <w:t>programme</w:t>
      </w:r>
      <w:r w:rsidRPr="00D032DE">
        <w:rPr>
          <w:rFonts w:asciiTheme="minorHAnsi" w:hAnsiTheme="minorHAnsi" w:cstheme="minorHAnsi"/>
          <w:i/>
          <w:szCs w:val="22"/>
        </w:rPr>
        <w:t>, ainsi que d’éventuels équipements inf</w:t>
      </w:r>
      <w:r w:rsidR="00CE6243">
        <w:rPr>
          <w:rFonts w:asciiTheme="minorHAnsi" w:hAnsiTheme="minorHAnsi" w:cstheme="minorHAnsi"/>
          <w:i/>
          <w:szCs w:val="22"/>
        </w:rPr>
        <w:t>ormatiques, à justifier dûment.</w:t>
      </w:r>
    </w:p>
    <w:p w14:paraId="01B72113" w14:textId="178CCA3C" w:rsidR="00B50A9B" w:rsidRPr="00D032DE" w:rsidRDefault="00CE6243" w:rsidP="00CE6243">
      <w:pPr>
        <w:spacing w:before="240" w:after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b) </w:t>
      </w:r>
      <w:r w:rsidR="00B50A9B" w:rsidRPr="00D032DE">
        <w:rPr>
          <w:rFonts w:asciiTheme="minorHAnsi" w:hAnsiTheme="minorHAnsi" w:cstheme="minorHAnsi"/>
          <w:szCs w:val="22"/>
        </w:rPr>
        <w:t>Matériel pour activités</w:t>
      </w:r>
    </w:p>
    <w:p w14:paraId="6BA06989" w14:textId="40F8685F" w:rsidR="00B50A9B" w:rsidRPr="00894D2A" w:rsidRDefault="00B50A9B" w:rsidP="0011321A">
      <w:pPr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Inclut tout matériel nécessaire pour la réalisation d’expositi</w:t>
      </w:r>
      <w:r w:rsidR="00894D2A">
        <w:rPr>
          <w:rFonts w:asciiTheme="minorHAnsi" w:hAnsiTheme="minorHAnsi" w:cstheme="minorHAnsi"/>
          <w:i/>
          <w:szCs w:val="22"/>
        </w:rPr>
        <w:t>ons, de kits pédagogiques, etc.</w:t>
      </w:r>
    </w:p>
    <w:p w14:paraId="4937ADD8" w14:textId="77777777" w:rsidR="00CE6243" w:rsidRDefault="00B50A9B" w:rsidP="00894D2A">
      <w:pPr>
        <w:spacing w:before="240" w:after="120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 xml:space="preserve">Total rubrique IV.1 </w:t>
      </w:r>
    </w:p>
    <w:p w14:paraId="0CB82FED" w14:textId="6C587CFA" w:rsidR="00C07E53" w:rsidRPr="00CE6243" w:rsidRDefault="00B50A9B" w:rsidP="00CE6243">
      <w:pPr>
        <w:spacing w:before="120" w:after="120"/>
        <w:jc w:val="both"/>
        <w:rPr>
          <w:rFonts w:asciiTheme="minorHAnsi" w:hAnsiTheme="minorHAnsi" w:cstheme="minorHAnsi"/>
          <w:b/>
          <w:i/>
          <w:szCs w:val="22"/>
        </w:rPr>
      </w:pPr>
      <w:r w:rsidRPr="00CE6243">
        <w:rPr>
          <w:rFonts w:asciiTheme="minorHAnsi" w:hAnsiTheme="minorHAnsi" w:cstheme="minorHAnsi"/>
          <w:i/>
          <w:szCs w:val="22"/>
        </w:rPr>
        <w:t>Total de tous les frais opérationnel</w:t>
      </w:r>
      <w:r w:rsidR="009F3761">
        <w:rPr>
          <w:rFonts w:asciiTheme="minorHAnsi" w:hAnsiTheme="minorHAnsi" w:cstheme="minorHAnsi"/>
          <w:i/>
          <w:szCs w:val="22"/>
        </w:rPr>
        <w:t>s.</w:t>
      </w:r>
    </w:p>
    <w:p w14:paraId="080BE509" w14:textId="1D7E8FC0" w:rsidR="00B50A9B" w:rsidRPr="00D032DE" w:rsidRDefault="003101E5" w:rsidP="00894D2A">
      <w:pPr>
        <w:spacing w:before="240" w:after="120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IV.2. Coûts aléatoires</w:t>
      </w:r>
    </w:p>
    <w:p w14:paraId="7734B3EC" w14:textId="6126F8DE" w:rsidR="00B50A9B" w:rsidRPr="00CE6243" w:rsidRDefault="00B50A9B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Les imprévus ne peuvent pas dépasser un maximum de 5</w:t>
      </w:r>
      <w:r w:rsidR="00C07E53" w:rsidRPr="00D032DE">
        <w:rPr>
          <w:rFonts w:asciiTheme="minorHAnsi" w:hAnsiTheme="minorHAnsi" w:cstheme="minorHAnsi"/>
          <w:i/>
          <w:szCs w:val="22"/>
        </w:rPr>
        <w:t xml:space="preserve"> </w:t>
      </w:r>
      <w:r w:rsidRPr="00D032DE">
        <w:rPr>
          <w:rFonts w:asciiTheme="minorHAnsi" w:hAnsiTheme="minorHAnsi" w:cstheme="minorHAnsi"/>
          <w:i/>
          <w:szCs w:val="22"/>
        </w:rPr>
        <w:t>% du budget opérationnel prévu ; il s’agit ici de dépenses additionnelles non programmées au début et non négociée</w:t>
      </w:r>
      <w:r w:rsidR="00CE6243">
        <w:rPr>
          <w:rFonts w:asciiTheme="minorHAnsi" w:hAnsiTheme="minorHAnsi" w:cstheme="minorHAnsi"/>
          <w:i/>
          <w:szCs w:val="22"/>
        </w:rPr>
        <w:t>s à l’avance avec le Ministère.</w:t>
      </w:r>
    </w:p>
    <w:p w14:paraId="340FFFDA" w14:textId="67DB02D2" w:rsidR="00BF552A" w:rsidRPr="00D032DE" w:rsidRDefault="00B50A9B" w:rsidP="00CE6243">
      <w:pPr>
        <w:spacing w:before="240" w:after="120"/>
        <w:jc w:val="both"/>
        <w:rPr>
          <w:rFonts w:asciiTheme="minorHAnsi" w:hAnsiTheme="minorHAnsi" w:cstheme="minorHAnsi"/>
          <w:b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IV.3. Dépenses d'encadreme</w:t>
      </w:r>
      <w:r w:rsidR="00CE6243">
        <w:rPr>
          <w:rFonts w:asciiTheme="minorHAnsi" w:hAnsiTheme="minorHAnsi" w:cstheme="minorHAnsi"/>
          <w:b/>
          <w:szCs w:val="22"/>
        </w:rPr>
        <w:t>nt</w:t>
      </w:r>
    </w:p>
    <w:p w14:paraId="2E27876F" w14:textId="3DCE4C40" w:rsidR="00B50A9B" w:rsidRPr="00D032DE" w:rsidRDefault="00CE6243" w:rsidP="00CE6243">
      <w:pPr>
        <w:spacing w:before="120" w:after="12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IV.3.1. Frais de conception </w:t>
      </w:r>
    </w:p>
    <w:p w14:paraId="3D837136" w14:textId="77777777" w:rsidR="00B50A9B" w:rsidRPr="00D032DE" w:rsidRDefault="00B50A9B" w:rsidP="00CE6243">
      <w:pPr>
        <w:spacing w:before="120" w:after="120"/>
        <w:jc w:val="both"/>
        <w:rPr>
          <w:rFonts w:asciiTheme="minorHAnsi" w:hAnsiTheme="minorHAnsi" w:cstheme="minorHAnsi"/>
          <w:szCs w:val="22"/>
        </w:rPr>
      </w:pPr>
      <w:r w:rsidRPr="00D032DE">
        <w:rPr>
          <w:rFonts w:asciiTheme="minorHAnsi" w:hAnsiTheme="minorHAnsi" w:cstheme="minorHAnsi"/>
          <w:szCs w:val="22"/>
        </w:rPr>
        <w:t>IV.3.2. Frais d’audit ou d’évaluation</w:t>
      </w:r>
    </w:p>
    <w:p w14:paraId="30A27CE3" w14:textId="15CA8924" w:rsidR="00B50A9B" w:rsidRPr="00D032DE" w:rsidRDefault="00B50A9B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Inclut d’éventuels frais d’audit ou d’évaluation, seulement si un tel audit ou une telle évaluation a été prévu dans la demande initiale ou a été approuvé par le Ministère ultérieureme</w:t>
      </w:r>
      <w:r w:rsidR="00CE6243">
        <w:rPr>
          <w:rFonts w:asciiTheme="minorHAnsi" w:hAnsiTheme="minorHAnsi" w:cstheme="minorHAnsi"/>
          <w:i/>
          <w:szCs w:val="22"/>
        </w:rPr>
        <w:t>nt).</w:t>
      </w:r>
    </w:p>
    <w:p w14:paraId="18410EE0" w14:textId="4DEAF201" w:rsidR="00B50A9B" w:rsidRPr="00CE6243" w:rsidRDefault="00CE6243" w:rsidP="00894D2A">
      <w:pPr>
        <w:spacing w:before="240" w:after="120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Total rubrique IV.3</w:t>
      </w:r>
    </w:p>
    <w:p w14:paraId="5D8F6E17" w14:textId="5F4E2598" w:rsidR="00B50A9B" w:rsidRPr="00CE6243" w:rsidRDefault="00B50A9B" w:rsidP="009F3761">
      <w:pPr>
        <w:spacing w:before="240" w:after="120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TOTAL</w:t>
      </w:r>
      <w:r w:rsidR="009F3761">
        <w:rPr>
          <w:rFonts w:asciiTheme="minorHAnsi" w:hAnsiTheme="minorHAnsi" w:cstheme="minorHAnsi"/>
          <w:b/>
          <w:szCs w:val="22"/>
        </w:rPr>
        <w:t xml:space="preserve"> : </w:t>
      </w:r>
      <w:r w:rsidRPr="00D032DE">
        <w:rPr>
          <w:rFonts w:asciiTheme="minorHAnsi" w:hAnsiTheme="minorHAnsi" w:cstheme="minorHAnsi"/>
          <w:i/>
          <w:szCs w:val="22"/>
        </w:rPr>
        <w:t>doit correspondre au mon</w:t>
      </w:r>
      <w:r w:rsidR="00CE6243">
        <w:rPr>
          <w:rFonts w:asciiTheme="minorHAnsi" w:hAnsiTheme="minorHAnsi" w:cstheme="minorHAnsi"/>
          <w:i/>
          <w:szCs w:val="22"/>
        </w:rPr>
        <w:t>tant indi</w:t>
      </w:r>
      <w:r w:rsidR="009F3761">
        <w:rPr>
          <w:rFonts w:asciiTheme="minorHAnsi" w:hAnsiTheme="minorHAnsi" w:cstheme="minorHAnsi"/>
          <w:i/>
          <w:szCs w:val="22"/>
        </w:rPr>
        <w:t>qué sous le point I.7.</w:t>
      </w:r>
    </w:p>
    <w:p w14:paraId="22042BFF" w14:textId="77777777" w:rsidR="00894D2A" w:rsidRDefault="00B50A9B" w:rsidP="00894D2A">
      <w:pPr>
        <w:spacing w:before="240" w:after="120"/>
        <w:jc w:val="both"/>
        <w:rPr>
          <w:rFonts w:asciiTheme="minorHAnsi" w:hAnsiTheme="minorHAnsi" w:cstheme="minorHAnsi"/>
          <w:b/>
          <w:i/>
          <w:szCs w:val="22"/>
        </w:rPr>
      </w:pPr>
      <w:r w:rsidRPr="00D032DE">
        <w:rPr>
          <w:rFonts w:asciiTheme="minorHAnsi" w:hAnsiTheme="minorHAnsi" w:cstheme="minorHAnsi"/>
          <w:b/>
          <w:szCs w:val="22"/>
        </w:rPr>
        <w:t>Part MAE</w:t>
      </w:r>
      <w:r w:rsidR="00C07E53" w:rsidRPr="00D032DE">
        <w:rPr>
          <w:rFonts w:asciiTheme="minorHAnsi" w:hAnsiTheme="minorHAnsi" w:cstheme="minorHAnsi"/>
          <w:b/>
          <w:szCs w:val="22"/>
        </w:rPr>
        <w:t>E</w:t>
      </w:r>
      <w:r w:rsidRPr="00D032DE">
        <w:rPr>
          <w:rFonts w:asciiTheme="minorHAnsi" w:hAnsiTheme="minorHAnsi" w:cstheme="minorHAnsi"/>
          <w:b/>
          <w:i/>
          <w:szCs w:val="22"/>
        </w:rPr>
        <w:t xml:space="preserve"> </w:t>
      </w:r>
    </w:p>
    <w:p w14:paraId="49153313" w14:textId="273A5970" w:rsidR="00BF552A" w:rsidRPr="00D032DE" w:rsidRDefault="00894D2A" w:rsidP="00CE6243">
      <w:pPr>
        <w:spacing w:before="120" w:after="120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U</w:t>
      </w:r>
      <w:r w:rsidR="00B50A9B" w:rsidRPr="00D032DE">
        <w:rPr>
          <w:rFonts w:asciiTheme="minorHAnsi" w:hAnsiTheme="minorHAnsi" w:cstheme="minorHAnsi"/>
          <w:i/>
          <w:szCs w:val="22"/>
        </w:rPr>
        <w:t>ne formule automati</w:t>
      </w:r>
      <w:r w:rsidR="009F3761">
        <w:rPr>
          <w:rFonts w:asciiTheme="minorHAnsi" w:hAnsiTheme="minorHAnsi" w:cstheme="minorHAnsi"/>
          <w:i/>
          <w:szCs w:val="22"/>
        </w:rPr>
        <w:t>que d’un subside à hauteur de 80</w:t>
      </w:r>
      <w:r w:rsidR="00C07E53" w:rsidRPr="00D032DE">
        <w:rPr>
          <w:rFonts w:asciiTheme="minorHAnsi" w:hAnsiTheme="minorHAnsi" w:cstheme="minorHAnsi"/>
          <w:i/>
          <w:szCs w:val="22"/>
        </w:rPr>
        <w:t xml:space="preserve"> </w:t>
      </w:r>
      <w:r w:rsidR="00B50A9B" w:rsidRPr="00D032DE">
        <w:rPr>
          <w:rFonts w:asciiTheme="minorHAnsi" w:hAnsiTheme="minorHAnsi" w:cstheme="minorHAnsi"/>
          <w:i/>
          <w:szCs w:val="22"/>
        </w:rPr>
        <w:t xml:space="preserve">% est prévue pour les </w:t>
      </w:r>
      <w:r w:rsidR="00BF552A" w:rsidRPr="00D032DE">
        <w:rPr>
          <w:rFonts w:asciiTheme="minorHAnsi" w:hAnsiTheme="minorHAnsi" w:cstheme="minorHAnsi"/>
          <w:i/>
          <w:szCs w:val="22"/>
        </w:rPr>
        <w:t>a</w:t>
      </w:r>
      <w:r w:rsidR="00B50A9B" w:rsidRPr="00D032DE">
        <w:rPr>
          <w:rFonts w:asciiTheme="minorHAnsi" w:hAnsiTheme="minorHAnsi" w:cstheme="minorHAnsi"/>
          <w:i/>
          <w:szCs w:val="22"/>
        </w:rPr>
        <w:t>ccords</w:t>
      </w:r>
      <w:r w:rsidR="00BF552A" w:rsidRPr="00D032DE">
        <w:rPr>
          <w:rFonts w:asciiTheme="minorHAnsi" w:hAnsiTheme="minorHAnsi" w:cstheme="minorHAnsi"/>
          <w:i/>
          <w:szCs w:val="22"/>
        </w:rPr>
        <w:t>-c</w:t>
      </w:r>
      <w:r w:rsidR="00B50A9B" w:rsidRPr="00D032DE">
        <w:rPr>
          <w:rFonts w:asciiTheme="minorHAnsi" w:hAnsiTheme="minorHAnsi" w:cstheme="minorHAnsi"/>
          <w:i/>
          <w:szCs w:val="22"/>
        </w:rPr>
        <w:t>adres : si le taux de cofi</w:t>
      </w:r>
      <w:r w:rsidR="00BF552A" w:rsidRPr="00D032DE">
        <w:rPr>
          <w:rFonts w:asciiTheme="minorHAnsi" w:hAnsiTheme="minorHAnsi" w:cstheme="minorHAnsi"/>
          <w:i/>
          <w:szCs w:val="22"/>
        </w:rPr>
        <w:t>nancement demandé est inférieur,</w:t>
      </w:r>
      <w:r w:rsidR="00B50A9B" w:rsidRPr="00D032DE">
        <w:rPr>
          <w:rFonts w:asciiTheme="minorHAnsi" w:hAnsiTheme="minorHAnsi" w:cstheme="minorHAnsi"/>
          <w:i/>
          <w:szCs w:val="22"/>
        </w:rPr>
        <w:t xml:space="preserve"> il convient de remplacer l</w:t>
      </w:r>
      <w:r>
        <w:rPr>
          <w:rFonts w:asciiTheme="minorHAnsi" w:hAnsiTheme="minorHAnsi" w:cstheme="minorHAnsi"/>
          <w:i/>
          <w:szCs w:val="22"/>
        </w:rPr>
        <w:t>a formule avec le taux correct.</w:t>
      </w:r>
    </w:p>
    <w:p w14:paraId="545CE35A" w14:textId="17551C1D" w:rsidR="00894D2A" w:rsidRDefault="00B50A9B" w:rsidP="00894D2A">
      <w:pPr>
        <w:pStyle w:val="Corpsde"/>
        <w:spacing w:before="240" w:after="120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  <w:r w:rsidRPr="00894D2A">
        <w:rPr>
          <w:rFonts w:asciiTheme="minorHAnsi" w:hAnsiTheme="minorHAnsi" w:cstheme="minorHAnsi"/>
          <w:b/>
          <w:i/>
          <w:color w:val="000000"/>
          <w:sz w:val="22"/>
          <w:szCs w:val="22"/>
          <w:lang w:eastAsia="fr-FR"/>
        </w:rPr>
        <w:t>Remarque concernant les r</w:t>
      </w:r>
      <w:r w:rsidR="00894D2A">
        <w:rPr>
          <w:rFonts w:asciiTheme="minorHAnsi" w:hAnsiTheme="minorHAnsi" w:cstheme="minorHAnsi"/>
          <w:b/>
          <w:i/>
          <w:color w:val="000000"/>
          <w:sz w:val="22"/>
          <w:szCs w:val="22"/>
          <w:lang w:eastAsia="fr-FR"/>
        </w:rPr>
        <w:t xml:space="preserve">ecettes potentielles du </w:t>
      </w:r>
      <w:r w:rsidR="00AB6F31">
        <w:rPr>
          <w:rFonts w:asciiTheme="minorHAnsi" w:hAnsiTheme="minorHAnsi" w:cstheme="minorHAnsi"/>
          <w:b/>
          <w:i/>
          <w:color w:val="000000"/>
          <w:sz w:val="22"/>
          <w:szCs w:val="22"/>
          <w:lang w:eastAsia="fr-FR"/>
        </w:rPr>
        <w:t>programme</w:t>
      </w:r>
    </w:p>
    <w:p w14:paraId="5BAF8876" w14:textId="0E5B01B3" w:rsidR="00B50A9B" w:rsidRPr="003101E5" w:rsidRDefault="00B50A9B" w:rsidP="003101E5">
      <w:pPr>
        <w:pStyle w:val="Corpsde"/>
        <w:spacing w:before="120" w:after="120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  <w:r w:rsidRPr="00D032DE">
        <w:rPr>
          <w:rFonts w:asciiTheme="minorHAnsi" w:hAnsiTheme="minorHAnsi" w:cstheme="minorHAnsi"/>
          <w:i/>
          <w:color w:val="000000"/>
          <w:sz w:val="22"/>
          <w:szCs w:val="22"/>
          <w:lang w:eastAsia="fr-FR"/>
        </w:rPr>
        <w:t>Les activités génératrices de revenu sont considérées de la façon suivante :</w:t>
      </w:r>
    </w:p>
    <w:p w14:paraId="7812F4D3" w14:textId="2F443DEA" w:rsidR="00B50A9B" w:rsidRPr="00D032DE" w:rsidRDefault="00B50A9B" w:rsidP="003101E5">
      <w:pPr>
        <w:pStyle w:val="Corpsde"/>
        <w:numPr>
          <w:ilvl w:val="0"/>
          <w:numId w:val="15"/>
        </w:numPr>
        <w:tabs>
          <w:tab w:val="clear" w:pos="720"/>
          <w:tab w:val="num" w:pos="567"/>
        </w:tabs>
        <w:suppressAutoHyphens w:val="0"/>
        <w:spacing w:line="240" w:lineRule="auto"/>
        <w:ind w:left="567" w:hanging="283"/>
        <w:rPr>
          <w:rFonts w:asciiTheme="minorHAnsi" w:hAnsiTheme="minorHAnsi" w:cstheme="minorHAnsi"/>
          <w:i/>
          <w:color w:val="000000"/>
          <w:sz w:val="22"/>
          <w:szCs w:val="22"/>
          <w:lang w:eastAsia="fr-FR"/>
        </w:rPr>
      </w:pPr>
      <w:r w:rsidRPr="00D032DE">
        <w:rPr>
          <w:rFonts w:asciiTheme="minorHAnsi" w:hAnsiTheme="minorHAnsi" w:cstheme="minorHAnsi"/>
          <w:i/>
          <w:color w:val="000000"/>
          <w:sz w:val="22"/>
          <w:szCs w:val="22"/>
          <w:lang w:eastAsia="fr-FR"/>
        </w:rPr>
        <w:t>Le rapport financier doit clairement indiquer le volume des recettes obtenues grâce à l</w:t>
      </w:r>
      <w:r w:rsidR="009F3761">
        <w:rPr>
          <w:rFonts w:asciiTheme="minorHAnsi" w:hAnsiTheme="minorHAnsi" w:cstheme="minorHAnsi"/>
          <w:i/>
          <w:color w:val="000000"/>
          <w:sz w:val="22"/>
          <w:szCs w:val="22"/>
          <w:lang w:eastAsia="fr-FR"/>
        </w:rPr>
        <w:t>a vente de produits et services ;</w:t>
      </w:r>
    </w:p>
    <w:p w14:paraId="0A473A51" w14:textId="05DFAE20" w:rsidR="00B50A9B" w:rsidRPr="00D032DE" w:rsidRDefault="00B50A9B" w:rsidP="003101E5">
      <w:pPr>
        <w:pStyle w:val="CommentText"/>
        <w:numPr>
          <w:ilvl w:val="0"/>
          <w:numId w:val="15"/>
        </w:numPr>
        <w:tabs>
          <w:tab w:val="clear" w:pos="720"/>
          <w:tab w:val="num" w:pos="567"/>
        </w:tabs>
        <w:suppressAutoHyphens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D032DE">
        <w:rPr>
          <w:rFonts w:asciiTheme="minorHAnsi" w:hAnsiTheme="minorHAnsi" w:cstheme="minorHAnsi"/>
          <w:i/>
          <w:sz w:val="22"/>
          <w:szCs w:val="22"/>
        </w:rPr>
        <w:t xml:space="preserve">Ces recettes contribuent à la constitution de l’apport propre de l’ONGD au </w:t>
      </w:r>
      <w:r w:rsidR="00AB6F31">
        <w:rPr>
          <w:rFonts w:asciiTheme="minorHAnsi" w:hAnsiTheme="minorHAnsi" w:cstheme="minorHAnsi"/>
          <w:i/>
          <w:sz w:val="22"/>
          <w:szCs w:val="22"/>
        </w:rPr>
        <w:t>programme</w:t>
      </w:r>
      <w:r w:rsidR="009F3761">
        <w:rPr>
          <w:rFonts w:asciiTheme="minorHAnsi" w:hAnsiTheme="minorHAnsi" w:cstheme="minorHAnsi"/>
          <w:i/>
          <w:sz w:val="22"/>
          <w:szCs w:val="22"/>
        </w:rPr>
        <w:t xml:space="preserve"> en question ;</w:t>
      </w:r>
    </w:p>
    <w:p w14:paraId="6994EC0C" w14:textId="1D0F1AA6" w:rsidR="00B50A9B" w:rsidRPr="00D032DE" w:rsidRDefault="00B50A9B" w:rsidP="003101E5">
      <w:pPr>
        <w:pStyle w:val="Corpsde"/>
        <w:numPr>
          <w:ilvl w:val="0"/>
          <w:numId w:val="15"/>
        </w:numPr>
        <w:tabs>
          <w:tab w:val="clear" w:pos="720"/>
          <w:tab w:val="num" w:pos="567"/>
        </w:tabs>
        <w:suppressAutoHyphens w:val="0"/>
        <w:spacing w:line="240" w:lineRule="auto"/>
        <w:ind w:left="567" w:hanging="283"/>
        <w:rPr>
          <w:rFonts w:asciiTheme="minorHAnsi" w:hAnsiTheme="minorHAnsi" w:cstheme="minorHAnsi"/>
          <w:i/>
          <w:color w:val="000000"/>
          <w:sz w:val="22"/>
          <w:szCs w:val="22"/>
          <w:lang w:eastAsia="fr-FR"/>
        </w:rPr>
      </w:pPr>
      <w:r w:rsidRPr="00D032DE">
        <w:rPr>
          <w:rFonts w:asciiTheme="minorHAnsi" w:hAnsiTheme="minorHAnsi" w:cstheme="minorHAnsi"/>
          <w:i/>
          <w:color w:val="000000"/>
          <w:sz w:val="22"/>
          <w:szCs w:val="22"/>
          <w:lang w:eastAsia="fr-FR"/>
        </w:rPr>
        <w:t>Dans le cas où les recettes dépasseraient la part ONGD, le solde diminuer</w:t>
      </w:r>
      <w:r w:rsidR="009F3761">
        <w:rPr>
          <w:rFonts w:asciiTheme="minorHAnsi" w:hAnsiTheme="minorHAnsi" w:cstheme="minorHAnsi"/>
          <w:i/>
          <w:color w:val="000000"/>
          <w:sz w:val="22"/>
          <w:szCs w:val="22"/>
          <w:lang w:eastAsia="fr-FR"/>
        </w:rPr>
        <w:t>a d’autant la part du Ministère ;</w:t>
      </w:r>
    </w:p>
    <w:p w14:paraId="11307229" w14:textId="77777777" w:rsidR="00B50A9B" w:rsidRPr="00D032DE" w:rsidRDefault="00B50A9B" w:rsidP="003101E5">
      <w:pPr>
        <w:numPr>
          <w:ilvl w:val="0"/>
          <w:numId w:val="15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 w:cstheme="minorHAnsi"/>
          <w:i/>
          <w:szCs w:val="22"/>
        </w:rPr>
      </w:pPr>
      <w:r w:rsidRPr="00D032DE">
        <w:rPr>
          <w:rFonts w:asciiTheme="minorHAnsi" w:hAnsiTheme="minorHAnsi" w:cstheme="minorHAnsi"/>
          <w:i/>
          <w:szCs w:val="22"/>
        </w:rPr>
        <w:t>Les activités génératrices de revenu ne sont acceptées que si elles s’inscrivent dans une stratégie de sensibilisation et / ou d’éducation au développement.</w:t>
      </w:r>
    </w:p>
    <w:sectPr w:rsidR="00B50A9B" w:rsidRPr="00D032DE" w:rsidSect="0011321A">
      <w:headerReference w:type="default" r:id="rId8"/>
      <w:footerReference w:type="even" r:id="rId9"/>
      <w:footerReference w:type="default" r:id="rId10"/>
      <w:pgSz w:w="11900" w:h="16840"/>
      <w:pgMar w:top="1417" w:right="1417" w:bottom="993" w:left="1417" w:header="708" w:footer="708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5787D" w14:textId="77777777" w:rsidR="00A33DEF" w:rsidRDefault="00A33DEF">
      <w:r>
        <w:separator/>
      </w:r>
    </w:p>
  </w:endnote>
  <w:endnote w:type="continuationSeparator" w:id="0">
    <w:p w14:paraId="21A2CE8C" w14:textId="77777777" w:rsidR="00A33DEF" w:rsidRDefault="00A3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">
    <w:charset w:val="00"/>
    <w:family w:val="auto"/>
    <w:pitch w:val="variable"/>
    <w:sig w:usb0="8000006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2DEBC" w14:textId="77777777" w:rsidR="00A33DEF" w:rsidRDefault="00A33DEF" w:rsidP="00113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17BA86" w14:textId="77777777" w:rsidR="00A33DEF" w:rsidRDefault="00A33DEF" w:rsidP="001132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FD63C" w14:textId="161A0691" w:rsidR="00A33DEF" w:rsidRPr="00F0580C" w:rsidRDefault="00A33DEF" w:rsidP="001132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ascii="Times New Roman" w:hAnsi="Times New Roman"/>
        <w:sz w:val="20"/>
        <w:szCs w:val="20"/>
      </w:rPr>
      <w:fldChar w:fldCharType="begin"/>
    </w:r>
    <w:r>
      <w:rPr>
        <w:rStyle w:val="PageNumber"/>
        <w:rFonts w:ascii="Times New Roman" w:hAnsi="Times New Roman"/>
        <w:sz w:val="20"/>
        <w:szCs w:val="20"/>
      </w:rPr>
      <w:instrText>PAGE</w:instrText>
    </w:r>
    <w:r w:rsidRPr="00F0580C">
      <w:rPr>
        <w:rStyle w:val="PageNumber"/>
        <w:rFonts w:ascii="Times New Roman" w:hAnsi="Times New Roman"/>
        <w:sz w:val="20"/>
        <w:szCs w:val="20"/>
      </w:rPr>
      <w:instrText xml:space="preserve">  </w:instrText>
    </w:r>
    <w:r>
      <w:rPr>
        <w:rStyle w:val="PageNumber"/>
        <w:rFonts w:ascii="Times New Roman" w:hAnsi="Times New Roman"/>
        <w:sz w:val="20"/>
        <w:szCs w:val="20"/>
      </w:rPr>
      <w:fldChar w:fldCharType="separate"/>
    </w:r>
    <w:r w:rsidR="00D971CB">
      <w:rPr>
        <w:rStyle w:val="PageNumber"/>
        <w:rFonts w:ascii="Times New Roman" w:hAnsi="Times New Roman"/>
        <w:noProof/>
        <w:sz w:val="20"/>
        <w:szCs w:val="20"/>
      </w:rPr>
      <w:t>13</w:t>
    </w:r>
    <w:r>
      <w:rPr>
        <w:rStyle w:val="PageNumber"/>
        <w:rFonts w:ascii="Times New Roman" w:hAnsi="Times New Roman"/>
        <w:sz w:val="20"/>
        <w:szCs w:val="20"/>
      </w:rPr>
      <w:fldChar w:fldCharType="end"/>
    </w:r>
    <w:r w:rsidRPr="00F0580C">
      <w:rPr>
        <w:rStyle w:val="PageNumber"/>
        <w:rFonts w:ascii="Times New Roman" w:hAnsi="Times New Roman"/>
        <w:sz w:val="20"/>
        <w:szCs w:val="20"/>
      </w:rPr>
      <w:t>/</w:t>
    </w:r>
    <w:r w:rsidRPr="00F0580C">
      <w:rPr>
        <w:rStyle w:val="PageNumber"/>
        <w:rFonts w:ascii="Times New Roman" w:hAnsi="Times New Roman"/>
        <w:sz w:val="20"/>
        <w:szCs w:val="20"/>
      </w:rPr>
      <w:fldChar w:fldCharType="begin"/>
    </w:r>
    <w:r w:rsidRPr="00F0580C">
      <w:rPr>
        <w:rStyle w:val="PageNumber"/>
        <w:rFonts w:ascii="Times New Roman" w:hAnsi="Times New Roman"/>
        <w:sz w:val="20"/>
        <w:szCs w:val="20"/>
      </w:rPr>
      <w:instrText xml:space="preserve"> </w:instrText>
    </w:r>
    <w:r>
      <w:rPr>
        <w:rStyle w:val="PageNumber"/>
        <w:rFonts w:ascii="Times New Roman" w:hAnsi="Times New Roman"/>
        <w:sz w:val="20"/>
        <w:szCs w:val="20"/>
      </w:rPr>
      <w:instrText>NUMPAGES</w:instrText>
    </w:r>
    <w:r w:rsidRPr="00F0580C">
      <w:rPr>
        <w:rStyle w:val="PageNumber"/>
        <w:rFonts w:ascii="Times New Roman" w:hAnsi="Times New Roman"/>
        <w:sz w:val="20"/>
        <w:szCs w:val="20"/>
      </w:rPr>
      <w:instrText xml:space="preserve"> </w:instrText>
    </w:r>
    <w:r w:rsidRPr="00F0580C">
      <w:rPr>
        <w:rStyle w:val="PageNumber"/>
        <w:rFonts w:ascii="Times New Roman" w:hAnsi="Times New Roman"/>
        <w:sz w:val="20"/>
        <w:szCs w:val="20"/>
      </w:rPr>
      <w:fldChar w:fldCharType="separate"/>
    </w:r>
    <w:r w:rsidR="00D971CB">
      <w:rPr>
        <w:rStyle w:val="PageNumber"/>
        <w:rFonts w:ascii="Times New Roman" w:hAnsi="Times New Roman"/>
        <w:noProof/>
        <w:sz w:val="20"/>
        <w:szCs w:val="20"/>
      </w:rPr>
      <w:t>13</w:t>
    </w:r>
    <w:r w:rsidRPr="00F0580C">
      <w:rPr>
        <w:rStyle w:val="PageNumber"/>
        <w:rFonts w:ascii="Times New Roman" w:hAnsi="Times New Roman"/>
        <w:sz w:val="20"/>
        <w:szCs w:val="20"/>
      </w:rPr>
      <w:fldChar w:fldCharType="end"/>
    </w:r>
  </w:p>
  <w:p w14:paraId="687A811A" w14:textId="77777777" w:rsidR="00A33DEF" w:rsidRPr="00F0580C" w:rsidRDefault="00A33DEF" w:rsidP="0011321A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02602" w14:textId="77777777" w:rsidR="00A33DEF" w:rsidRDefault="00A33DEF">
      <w:r>
        <w:separator/>
      </w:r>
    </w:p>
  </w:footnote>
  <w:footnote w:type="continuationSeparator" w:id="0">
    <w:p w14:paraId="40A53089" w14:textId="77777777" w:rsidR="00A33DEF" w:rsidRDefault="00A3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4FA12" w14:textId="7DD07B93" w:rsidR="00A33DEF" w:rsidRDefault="00A33DEF">
    <w:pPr>
      <w:pStyle w:val="Header"/>
    </w:pPr>
  </w:p>
  <w:p w14:paraId="43D44040" w14:textId="3CCB5CD4" w:rsidR="00A33DEF" w:rsidRPr="00080331" w:rsidRDefault="00A33DEF" w:rsidP="0011321A">
    <w:pPr>
      <w:pStyle w:val="Header"/>
      <w:tabs>
        <w:tab w:val="center" w:pos="4320"/>
        <w:tab w:val="right" w:pos="9000"/>
      </w:tabs>
      <w:rPr>
        <w:rFonts w:ascii="Times New Roman" w:hAnsi="Times New Roman"/>
        <w:i/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5C1"/>
    <w:multiLevelType w:val="hybridMultilevel"/>
    <w:tmpl w:val="94AAAB4E"/>
    <w:lvl w:ilvl="0" w:tplc="5DB42D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7A1684"/>
    <w:multiLevelType w:val="hybridMultilevel"/>
    <w:tmpl w:val="9034B9FA"/>
    <w:lvl w:ilvl="0" w:tplc="DD1A605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b/>
        <w:i w:val="0"/>
        <w:sz w:val="22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ED1958"/>
    <w:multiLevelType w:val="hybridMultilevel"/>
    <w:tmpl w:val="4502D65E"/>
    <w:lvl w:ilvl="0" w:tplc="8F6CB39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EA3138"/>
    <w:multiLevelType w:val="hybridMultilevel"/>
    <w:tmpl w:val="BD48001A"/>
    <w:lvl w:ilvl="0" w:tplc="4846F1DC">
      <w:start w:val="1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807F1E"/>
    <w:multiLevelType w:val="hybridMultilevel"/>
    <w:tmpl w:val="C95A30D0"/>
    <w:lvl w:ilvl="0" w:tplc="6134B5F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i w:val="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46F1DC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1C0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8"/>
        <w:szCs w:val="28"/>
      </w:rPr>
    </w:lvl>
    <w:lvl w:ilvl="4" w:tplc="B94AD190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C70A77"/>
    <w:multiLevelType w:val="hybridMultilevel"/>
    <w:tmpl w:val="9F5E890E"/>
    <w:lvl w:ilvl="0" w:tplc="2C12856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4D1766"/>
    <w:multiLevelType w:val="hybridMultilevel"/>
    <w:tmpl w:val="8586CD0C"/>
    <w:lvl w:ilvl="0" w:tplc="6134B5F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i w:val="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46F1DC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DBE5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sz w:val="22"/>
        <w:szCs w:val="28"/>
      </w:rPr>
    </w:lvl>
    <w:lvl w:ilvl="4" w:tplc="B94AD190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21717C"/>
    <w:multiLevelType w:val="hybridMultilevel"/>
    <w:tmpl w:val="CD385B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1134B"/>
    <w:multiLevelType w:val="hybridMultilevel"/>
    <w:tmpl w:val="74882592"/>
    <w:lvl w:ilvl="0" w:tplc="B18CF65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2"/>
        <w:szCs w:val="24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080C65"/>
    <w:multiLevelType w:val="hybridMultilevel"/>
    <w:tmpl w:val="3AD2DD2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A0264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D63416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2"/>
      </w:rPr>
    </w:lvl>
    <w:lvl w:ilvl="3" w:tplc="98AA2702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Baskerville" w:eastAsia="Times New Roman" w:hAnsi="Baskerville" w:hint="default"/>
        <w:color w:val="000000"/>
        <w:w w:val="0"/>
      </w:rPr>
    </w:lvl>
    <w:lvl w:ilvl="4" w:tplc="A10011C4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94597C"/>
    <w:multiLevelType w:val="hybridMultilevel"/>
    <w:tmpl w:val="04129F20"/>
    <w:lvl w:ilvl="0" w:tplc="441C04E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sz w:val="22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EE3685"/>
    <w:multiLevelType w:val="hybridMultilevel"/>
    <w:tmpl w:val="77C8C1FE"/>
    <w:lvl w:ilvl="0" w:tplc="A9B04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CCC4ABD"/>
    <w:multiLevelType w:val="hybridMultilevel"/>
    <w:tmpl w:val="EA8A3998"/>
    <w:lvl w:ilvl="0" w:tplc="2C12856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4"/>
        <w:szCs w:val="24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80255"/>
    <w:multiLevelType w:val="hybridMultilevel"/>
    <w:tmpl w:val="3D80E05A"/>
    <w:lvl w:ilvl="0" w:tplc="6134B5F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i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6D633F"/>
    <w:multiLevelType w:val="hybridMultilevel"/>
    <w:tmpl w:val="79EE3F72"/>
    <w:lvl w:ilvl="0" w:tplc="05E0AD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A43A9"/>
    <w:multiLevelType w:val="hybridMultilevel"/>
    <w:tmpl w:val="1D4C532E"/>
    <w:lvl w:ilvl="0" w:tplc="DD1A605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b/>
        <w:i w:val="0"/>
        <w:sz w:val="22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FB1196"/>
    <w:multiLevelType w:val="hybridMultilevel"/>
    <w:tmpl w:val="5D027104"/>
    <w:lvl w:ilvl="0" w:tplc="D634168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2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AF43B1A"/>
    <w:multiLevelType w:val="hybridMultilevel"/>
    <w:tmpl w:val="7B247F6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B40EFD"/>
    <w:multiLevelType w:val="hybridMultilevel"/>
    <w:tmpl w:val="7362D256"/>
    <w:lvl w:ilvl="0" w:tplc="040C0015">
      <w:start w:val="1"/>
      <w:numFmt w:val="upperLetter"/>
      <w:lvlText w:val="%1."/>
      <w:lvlJc w:val="left"/>
      <w:pPr>
        <w:ind w:left="1428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C57EE520">
      <w:start w:val="1"/>
      <w:numFmt w:val="upperLetter"/>
      <w:lvlText w:val="%5."/>
      <w:lvlJc w:val="left"/>
      <w:pPr>
        <w:ind w:left="4308" w:hanging="360"/>
      </w:pPr>
      <w:rPr>
        <w:rFonts w:cs="Times New Roman"/>
        <w:b/>
      </w:r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4EB83386"/>
    <w:multiLevelType w:val="hybridMultilevel"/>
    <w:tmpl w:val="91945CC6"/>
    <w:lvl w:ilvl="0" w:tplc="D634168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1B2D04"/>
    <w:multiLevelType w:val="hybridMultilevel"/>
    <w:tmpl w:val="D1E6DE2C"/>
    <w:lvl w:ilvl="0" w:tplc="6134B5F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i w:val="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46F1DC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2A1A72DA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 w:hint="default"/>
        <w:b/>
        <w:i w:val="0"/>
        <w:sz w:val="22"/>
        <w:szCs w:val="28"/>
      </w:rPr>
    </w:lvl>
    <w:lvl w:ilvl="4" w:tplc="B94AD190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C8AE66F0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5F1501"/>
    <w:multiLevelType w:val="hybridMultilevel"/>
    <w:tmpl w:val="9EE084E2"/>
    <w:lvl w:ilvl="0" w:tplc="6134B5F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  <w:i w:val="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46F1DC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1C0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8"/>
        <w:szCs w:val="28"/>
      </w:rPr>
    </w:lvl>
    <w:lvl w:ilvl="4" w:tplc="B94AD190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BD1D07"/>
    <w:multiLevelType w:val="hybridMultilevel"/>
    <w:tmpl w:val="B436FDD0"/>
    <w:lvl w:ilvl="0" w:tplc="A38CB80C">
      <w:start w:val="1"/>
      <w:numFmt w:val="upperLetter"/>
      <w:lvlText w:val="%1."/>
      <w:lvlJc w:val="left"/>
      <w:pPr>
        <w:ind w:left="790" w:hanging="360"/>
      </w:pPr>
      <w:rPr>
        <w:rFonts w:cs="Times New Roman"/>
        <w:b/>
        <w:sz w:val="22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abstractNum w:abstractNumId="23" w15:restartNumberingAfterBreak="0">
    <w:nsid w:val="72ED3384"/>
    <w:multiLevelType w:val="hybridMultilevel"/>
    <w:tmpl w:val="17B0FB3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1B70E6"/>
    <w:multiLevelType w:val="hybridMultilevel"/>
    <w:tmpl w:val="44282230"/>
    <w:lvl w:ilvl="0" w:tplc="DE4C875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-1080" w:hanging="360"/>
      </w:pPr>
    </w:lvl>
    <w:lvl w:ilvl="2" w:tplc="0809001B" w:tentative="1">
      <w:start w:val="1"/>
      <w:numFmt w:val="lowerRoman"/>
      <w:lvlText w:val="%3."/>
      <w:lvlJc w:val="right"/>
      <w:pPr>
        <w:ind w:left="-360" w:hanging="180"/>
      </w:pPr>
    </w:lvl>
    <w:lvl w:ilvl="3" w:tplc="0809000F" w:tentative="1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1080" w:hanging="360"/>
      </w:pPr>
    </w:lvl>
    <w:lvl w:ilvl="5" w:tplc="0809001B" w:tentative="1">
      <w:start w:val="1"/>
      <w:numFmt w:val="lowerRoman"/>
      <w:lvlText w:val="%6."/>
      <w:lvlJc w:val="right"/>
      <w:pPr>
        <w:ind w:left="1800" w:hanging="180"/>
      </w:pPr>
    </w:lvl>
    <w:lvl w:ilvl="6" w:tplc="0809000F" w:tentative="1">
      <w:start w:val="1"/>
      <w:numFmt w:val="decimal"/>
      <w:lvlText w:val="%7."/>
      <w:lvlJc w:val="left"/>
      <w:pPr>
        <w:ind w:left="2520" w:hanging="360"/>
      </w:pPr>
    </w:lvl>
    <w:lvl w:ilvl="7" w:tplc="08090019" w:tentative="1">
      <w:start w:val="1"/>
      <w:numFmt w:val="lowerLetter"/>
      <w:lvlText w:val="%8."/>
      <w:lvlJc w:val="left"/>
      <w:pPr>
        <w:ind w:left="3240" w:hanging="360"/>
      </w:pPr>
    </w:lvl>
    <w:lvl w:ilvl="8" w:tplc="08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7C1F040C"/>
    <w:multiLevelType w:val="hybridMultilevel"/>
    <w:tmpl w:val="FB0A314A"/>
    <w:lvl w:ilvl="0" w:tplc="FFFFFFFF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DD227B"/>
    <w:multiLevelType w:val="hybridMultilevel"/>
    <w:tmpl w:val="EDE2AE76"/>
    <w:lvl w:ilvl="0" w:tplc="D634168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  <w:sz w:val="2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9"/>
  </w:num>
  <w:num w:numId="3">
    <w:abstractNumId w:val="26"/>
  </w:num>
  <w:num w:numId="4">
    <w:abstractNumId w:val="20"/>
  </w:num>
  <w:num w:numId="5">
    <w:abstractNumId w:val="2"/>
  </w:num>
  <w:num w:numId="6">
    <w:abstractNumId w:val="8"/>
  </w:num>
  <w:num w:numId="7">
    <w:abstractNumId w:val="16"/>
  </w:num>
  <w:num w:numId="8">
    <w:abstractNumId w:val="1"/>
  </w:num>
  <w:num w:numId="9">
    <w:abstractNumId w:val="15"/>
  </w:num>
  <w:num w:numId="10">
    <w:abstractNumId w:val="10"/>
  </w:num>
  <w:num w:numId="11">
    <w:abstractNumId w:val="11"/>
  </w:num>
  <w:num w:numId="12">
    <w:abstractNumId w:val="5"/>
  </w:num>
  <w:num w:numId="13">
    <w:abstractNumId w:val="18"/>
  </w:num>
  <w:num w:numId="14">
    <w:abstractNumId w:val="23"/>
  </w:num>
  <w:num w:numId="15">
    <w:abstractNumId w:val="0"/>
  </w:num>
  <w:num w:numId="16">
    <w:abstractNumId w:val="17"/>
  </w:num>
  <w:num w:numId="17">
    <w:abstractNumId w:val="6"/>
  </w:num>
  <w:num w:numId="18">
    <w:abstractNumId w:val="4"/>
  </w:num>
  <w:num w:numId="19">
    <w:abstractNumId w:val="19"/>
  </w:num>
  <w:num w:numId="20">
    <w:abstractNumId w:val="13"/>
  </w:num>
  <w:num w:numId="21">
    <w:abstractNumId w:val="21"/>
  </w:num>
  <w:num w:numId="22">
    <w:abstractNumId w:val="22"/>
  </w:num>
  <w:num w:numId="23">
    <w:abstractNumId w:val="3"/>
  </w:num>
  <w:num w:numId="24">
    <w:abstractNumId w:val="12"/>
  </w:num>
  <w:num w:numId="25">
    <w:abstractNumId w:val="14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0C"/>
    <w:rsid w:val="0001378B"/>
    <w:rsid w:val="000311B8"/>
    <w:rsid w:val="00063C83"/>
    <w:rsid w:val="0007066E"/>
    <w:rsid w:val="00080331"/>
    <w:rsid w:val="000F6CCD"/>
    <w:rsid w:val="0010348F"/>
    <w:rsid w:val="0011321A"/>
    <w:rsid w:val="00131D64"/>
    <w:rsid w:val="0016496B"/>
    <w:rsid w:val="00167402"/>
    <w:rsid w:val="0019150F"/>
    <w:rsid w:val="001A649B"/>
    <w:rsid w:val="001C764C"/>
    <w:rsid w:val="001D773E"/>
    <w:rsid w:val="001E4A58"/>
    <w:rsid w:val="001F0913"/>
    <w:rsid w:val="0020551F"/>
    <w:rsid w:val="002951DB"/>
    <w:rsid w:val="002A2AAE"/>
    <w:rsid w:val="002C2F12"/>
    <w:rsid w:val="002F0E0D"/>
    <w:rsid w:val="002F3A83"/>
    <w:rsid w:val="003101E5"/>
    <w:rsid w:val="003208DA"/>
    <w:rsid w:val="003442A3"/>
    <w:rsid w:val="00345C1F"/>
    <w:rsid w:val="00347660"/>
    <w:rsid w:val="00355359"/>
    <w:rsid w:val="00363AC8"/>
    <w:rsid w:val="0036608A"/>
    <w:rsid w:val="003A4CB0"/>
    <w:rsid w:val="003B0C81"/>
    <w:rsid w:val="003B579C"/>
    <w:rsid w:val="003C2410"/>
    <w:rsid w:val="003D4576"/>
    <w:rsid w:val="004471FE"/>
    <w:rsid w:val="004B0D5D"/>
    <w:rsid w:val="004B100B"/>
    <w:rsid w:val="004D1302"/>
    <w:rsid w:val="004D3A97"/>
    <w:rsid w:val="004E29EC"/>
    <w:rsid w:val="004E5781"/>
    <w:rsid w:val="004F0DF2"/>
    <w:rsid w:val="004F1BBC"/>
    <w:rsid w:val="00505A89"/>
    <w:rsid w:val="00512B85"/>
    <w:rsid w:val="00515C40"/>
    <w:rsid w:val="005340DB"/>
    <w:rsid w:val="00543DF3"/>
    <w:rsid w:val="005745D3"/>
    <w:rsid w:val="005B14CF"/>
    <w:rsid w:val="005B160D"/>
    <w:rsid w:val="005C3DB2"/>
    <w:rsid w:val="005F0943"/>
    <w:rsid w:val="005F64AA"/>
    <w:rsid w:val="006008CB"/>
    <w:rsid w:val="006139B0"/>
    <w:rsid w:val="00653CF8"/>
    <w:rsid w:val="00671544"/>
    <w:rsid w:val="006A1E28"/>
    <w:rsid w:val="006A1F59"/>
    <w:rsid w:val="006D4ABD"/>
    <w:rsid w:val="006D6746"/>
    <w:rsid w:val="00706EE4"/>
    <w:rsid w:val="007111F2"/>
    <w:rsid w:val="0073545A"/>
    <w:rsid w:val="00735C57"/>
    <w:rsid w:val="007470FA"/>
    <w:rsid w:val="0076204E"/>
    <w:rsid w:val="007B3E6D"/>
    <w:rsid w:val="007C0505"/>
    <w:rsid w:val="007C3B74"/>
    <w:rsid w:val="007C6E95"/>
    <w:rsid w:val="007E544D"/>
    <w:rsid w:val="007F240A"/>
    <w:rsid w:val="00803C92"/>
    <w:rsid w:val="00820F83"/>
    <w:rsid w:val="0087101F"/>
    <w:rsid w:val="008841D9"/>
    <w:rsid w:val="00894D2A"/>
    <w:rsid w:val="008A55DF"/>
    <w:rsid w:val="008C1797"/>
    <w:rsid w:val="009065AB"/>
    <w:rsid w:val="00912BA6"/>
    <w:rsid w:val="0091730E"/>
    <w:rsid w:val="00927562"/>
    <w:rsid w:val="009341ED"/>
    <w:rsid w:val="00934F52"/>
    <w:rsid w:val="0093780E"/>
    <w:rsid w:val="0094211F"/>
    <w:rsid w:val="00957615"/>
    <w:rsid w:val="009630B3"/>
    <w:rsid w:val="0098218F"/>
    <w:rsid w:val="009D780D"/>
    <w:rsid w:val="009F3761"/>
    <w:rsid w:val="009F7D3B"/>
    <w:rsid w:val="00A15C44"/>
    <w:rsid w:val="00A258CC"/>
    <w:rsid w:val="00A33DEF"/>
    <w:rsid w:val="00A84BF2"/>
    <w:rsid w:val="00AA70D1"/>
    <w:rsid w:val="00AB6F31"/>
    <w:rsid w:val="00AC105F"/>
    <w:rsid w:val="00B221E6"/>
    <w:rsid w:val="00B428F7"/>
    <w:rsid w:val="00B50A9B"/>
    <w:rsid w:val="00B542AE"/>
    <w:rsid w:val="00BB03B2"/>
    <w:rsid w:val="00BE44CB"/>
    <w:rsid w:val="00BF552A"/>
    <w:rsid w:val="00BF601B"/>
    <w:rsid w:val="00C07E53"/>
    <w:rsid w:val="00C346F0"/>
    <w:rsid w:val="00C475B0"/>
    <w:rsid w:val="00C54A89"/>
    <w:rsid w:val="00C612B0"/>
    <w:rsid w:val="00C7679B"/>
    <w:rsid w:val="00C930D6"/>
    <w:rsid w:val="00CA5BF7"/>
    <w:rsid w:val="00CA5F5A"/>
    <w:rsid w:val="00CE0ECD"/>
    <w:rsid w:val="00CE6243"/>
    <w:rsid w:val="00D032DE"/>
    <w:rsid w:val="00D04A5E"/>
    <w:rsid w:val="00D206C4"/>
    <w:rsid w:val="00D2559F"/>
    <w:rsid w:val="00D25B25"/>
    <w:rsid w:val="00D268FC"/>
    <w:rsid w:val="00D422E7"/>
    <w:rsid w:val="00D5054D"/>
    <w:rsid w:val="00D7253F"/>
    <w:rsid w:val="00D96330"/>
    <w:rsid w:val="00D971CB"/>
    <w:rsid w:val="00DA0C24"/>
    <w:rsid w:val="00DB5BAF"/>
    <w:rsid w:val="00DD2B85"/>
    <w:rsid w:val="00DF6AC1"/>
    <w:rsid w:val="00E17D4A"/>
    <w:rsid w:val="00E427F2"/>
    <w:rsid w:val="00E43AA5"/>
    <w:rsid w:val="00E51635"/>
    <w:rsid w:val="00E72EAF"/>
    <w:rsid w:val="00EC7BEC"/>
    <w:rsid w:val="00ED77BC"/>
    <w:rsid w:val="00EE58B1"/>
    <w:rsid w:val="00EF1DB8"/>
    <w:rsid w:val="00F0580C"/>
    <w:rsid w:val="00F16D1E"/>
    <w:rsid w:val="00F70484"/>
    <w:rsid w:val="00F72510"/>
    <w:rsid w:val="00F766D7"/>
    <w:rsid w:val="00F7783B"/>
    <w:rsid w:val="00FB3749"/>
    <w:rsid w:val="00FB79A0"/>
    <w:rsid w:val="00FD4DD5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568AAA"/>
  <w15:docId w15:val="{BC1E62B5-E09C-4140-B88C-CDA5CB1B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b-LU" w:eastAsia="lb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color w:val="000000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580C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580C"/>
    <w:pPr>
      <w:keepNext/>
      <w:numPr>
        <w:numId w:val="1"/>
      </w:numPr>
      <w:outlineLvl w:val="3"/>
    </w:pPr>
    <w:rPr>
      <w:rFonts w:ascii="Times" w:hAnsi="Times"/>
      <w:b/>
      <w:color w:val="auto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Arial" w:hAnsi="Arial" w:cs="Times New Roman"/>
      <w:b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FB6"/>
    <w:rPr>
      <w:rFonts w:asciiTheme="minorHAnsi" w:eastAsiaTheme="minorEastAsia" w:hAnsiTheme="minorHAnsi" w:cstheme="minorBidi"/>
      <w:b/>
      <w:bCs/>
      <w:color w:val="000000"/>
      <w:sz w:val="28"/>
      <w:szCs w:val="28"/>
      <w:lang w:val="fr-FR" w:eastAsia="fr-FR"/>
    </w:rPr>
  </w:style>
  <w:style w:type="paragraph" w:styleId="Header">
    <w:name w:val="header"/>
    <w:basedOn w:val="Normal"/>
    <w:link w:val="HeaderChar"/>
    <w:uiPriority w:val="99"/>
    <w:rsid w:val="00F0580C"/>
    <w:pPr>
      <w:widowControl w:val="0"/>
      <w:tabs>
        <w:tab w:val="left" w:pos="0"/>
      </w:tabs>
      <w:suppressAutoHyphens/>
    </w:pPr>
    <w:rPr>
      <w:rFonts w:ascii="Courier New" w:hAnsi="Courier New"/>
      <w:color w:val="auto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53FB6"/>
    <w:rPr>
      <w:rFonts w:ascii="Tahoma" w:hAnsi="Tahoma"/>
      <w:color w:val="000000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semiHidden/>
    <w:rsid w:val="00F058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FB6"/>
    <w:rPr>
      <w:rFonts w:ascii="Tahoma" w:hAnsi="Tahoma"/>
      <w:color w:val="000000"/>
      <w:szCs w:val="24"/>
      <w:lang w:val="fr-FR" w:eastAsia="fr-FR"/>
    </w:rPr>
  </w:style>
  <w:style w:type="character" w:styleId="PageNumber">
    <w:name w:val="page number"/>
    <w:basedOn w:val="DefaultParagraphFont"/>
    <w:uiPriority w:val="99"/>
    <w:rsid w:val="00F0580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0580C"/>
    <w:pPr>
      <w:ind w:left="720"/>
    </w:pPr>
    <w:rPr>
      <w:rFonts w:ascii="Times New Roman" w:hAnsi="Times New Roman"/>
      <w:color w:val="auto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3FB6"/>
    <w:rPr>
      <w:rFonts w:ascii="Tahoma" w:hAnsi="Tahoma"/>
      <w:color w:val="000000"/>
      <w:szCs w:val="24"/>
      <w:lang w:val="fr-FR" w:eastAsia="fr-FR"/>
    </w:rPr>
  </w:style>
  <w:style w:type="paragraph" w:styleId="BodyText">
    <w:name w:val="Body Text"/>
    <w:basedOn w:val="Normal"/>
    <w:link w:val="BodyTextChar"/>
    <w:uiPriority w:val="99"/>
    <w:rsid w:val="00F0580C"/>
    <w:pPr>
      <w:jc w:val="both"/>
    </w:pPr>
    <w:rPr>
      <w:rFonts w:ascii="Arial" w:hAnsi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3FB6"/>
    <w:rPr>
      <w:rFonts w:ascii="Tahoma" w:hAnsi="Tahoma"/>
      <w:color w:val="000000"/>
      <w:szCs w:val="24"/>
      <w:lang w:val="fr-FR" w:eastAsia="fr-FR"/>
    </w:rPr>
  </w:style>
  <w:style w:type="table" w:styleId="TableGrid">
    <w:name w:val="Table Grid"/>
    <w:basedOn w:val="TableNormal"/>
    <w:uiPriority w:val="99"/>
    <w:rsid w:val="00F058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ahoma" w:hAnsi="Tahoma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FB6"/>
    <w:rPr>
      <w:rFonts w:ascii="Tahoma" w:hAnsi="Tahoma" w:cs="Times New Roman"/>
      <w:b/>
      <w:bCs/>
      <w:color w:val="000000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FB6"/>
    <w:rPr>
      <w:color w:val="000000"/>
      <w:sz w:val="0"/>
      <w:szCs w:val="0"/>
      <w:lang w:val="fr-FR" w:eastAsia="fr-FR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customStyle="1" w:styleId="Corpsde">
    <w:name w:val="Corps de"/>
    <w:basedOn w:val="Normal"/>
    <w:uiPriority w:val="99"/>
    <w:pPr>
      <w:suppressAutoHyphens/>
      <w:spacing w:line="288" w:lineRule="auto"/>
      <w:jc w:val="both"/>
    </w:pPr>
    <w:rPr>
      <w:rFonts w:ascii="Arial" w:hAnsi="Arial"/>
      <w:color w:val="auto"/>
      <w:sz w:val="24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355359"/>
    <w:pPr>
      <w:suppressAutoHyphens/>
      <w:ind w:left="720"/>
      <w:contextualSpacing/>
    </w:pPr>
    <w:rPr>
      <w:rFonts w:ascii="Times New Roman" w:hAnsi="Times New Roman"/>
      <w:color w:val="auto"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820F83"/>
    <w:rPr>
      <w:rFonts w:ascii="Tahoma" w:hAnsi="Tahoma"/>
      <w:color w:val="00000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3711</Words>
  <Characters>20644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Schéma de présentation d’une demande de subside-sensibilisation</vt:lpstr>
      <vt:lpstr>Schéma de présentation d’une demande de subside-sensibilisation</vt:lpstr>
    </vt:vector>
  </TitlesOfParts>
  <Company>MAE/D5</Company>
  <LinksUpToDate>false</LinksUpToDate>
  <CharactersWithSpaces>24307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Schéma de présentation d’une demande de subside-sensibilisation</dc:title>
  <dc:creator>Luc Dockendorf</dc:creator>
  <cp:lastModifiedBy>Virginie Gilbert</cp:lastModifiedBy>
  <cp:revision>11</cp:revision>
  <cp:lastPrinted>2020-03-13T08:46:00Z</cp:lastPrinted>
  <dcterms:created xsi:type="dcterms:W3CDTF">2018-09-04T13:25:00Z</dcterms:created>
  <dcterms:modified xsi:type="dcterms:W3CDTF">2020-03-13T12:48:00Z</dcterms:modified>
</cp:coreProperties>
</file>